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B146" w14:textId="77777777" w:rsidR="003D5ECA" w:rsidRDefault="003D5ECA" w:rsidP="003D5ECA">
      <w:pPr>
        <w:tabs>
          <w:tab w:val="left" w:pos="6804"/>
        </w:tabs>
        <w:ind w:left="5529"/>
      </w:pPr>
      <w:r>
        <w:t>Valstybinių ir savivaldybių švietimo</w:t>
      </w:r>
    </w:p>
    <w:p w14:paraId="7AE095E1" w14:textId="77777777" w:rsidR="003D5ECA" w:rsidRDefault="003D5ECA" w:rsidP="003D5ECA">
      <w:pPr>
        <w:tabs>
          <w:tab w:val="left" w:pos="6804"/>
        </w:tabs>
        <w:ind w:left="5529"/>
      </w:pPr>
      <w:r>
        <w:t>įstaigų (išskyrus aukštąsias mokyklas)</w:t>
      </w:r>
    </w:p>
    <w:p w14:paraId="14E2D592" w14:textId="77777777" w:rsidR="003D5ECA" w:rsidRDefault="003D5ECA" w:rsidP="003D5ECA">
      <w:pPr>
        <w:tabs>
          <w:tab w:val="left" w:pos="6804"/>
        </w:tabs>
        <w:ind w:left="5529"/>
      </w:pPr>
      <w:r>
        <w:t>vadovų, jų pavaduotojų ugdymui, ugdymą</w:t>
      </w:r>
    </w:p>
    <w:p w14:paraId="5D280D31" w14:textId="77777777" w:rsidR="003D5ECA" w:rsidRDefault="003D5ECA" w:rsidP="003D5ECA">
      <w:pPr>
        <w:tabs>
          <w:tab w:val="left" w:pos="6804"/>
        </w:tabs>
        <w:ind w:left="5529"/>
      </w:pPr>
      <w:r>
        <w:t>organizuojančių skyrių vedėjų veiklos</w:t>
      </w:r>
    </w:p>
    <w:p w14:paraId="648EF1C2" w14:textId="77777777" w:rsidR="003D5ECA" w:rsidRDefault="003D5ECA" w:rsidP="003D5ECA">
      <w:pPr>
        <w:tabs>
          <w:tab w:val="left" w:pos="6804"/>
        </w:tabs>
        <w:ind w:left="5529"/>
        <w:rPr>
          <w:szCs w:val="24"/>
          <w:lang w:eastAsia="lt-LT"/>
        </w:rPr>
      </w:pPr>
      <w:r>
        <w:t>vertinimo nuostatų</w:t>
      </w:r>
    </w:p>
    <w:p w14:paraId="5ADD7AF6" w14:textId="77777777" w:rsidR="003D5ECA" w:rsidRDefault="003D5ECA" w:rsidP="003D5ECA">
      <w:pPr>
        <w:tabs>
          <w:tab w:val="left" w:pos="6804"/>
        </w:tabs>
        <w:ind w:left="5529"/>
        <w:rPr>
          <w:szCs w:val="24"/>
          <w:lang w:eastAsia="ar-SA"/>
        </w:rPr>
      </w:pPr>
      <w:r>
        <w:rPr>
          <w:szCs w:val="24"/>
          <w:lang w:eastAsia="ar-SA"/>
        </w:rPr>
        <w:t>1 priedas</w:t>
      </w:r>
    </w:p>
    <w:p w14:paraId="7DC32740" w14:textId="77777777" w:rsidR="003D5ECA" w:rsidRDefault="003D5ECA" w:rsidP="003D5ECA">
      <w:pPr>
        <w:tabs>
          <w:tab w:val="left" w:pos="6237"/>
          <w:tab w:val="right" w:pos="8306"/>
        </w:tabs>
        <w:rPr>
          <w:szCs w:val="24"/>
        </w:rPr>
      </w:pPr>
    </w:p>
    <w:p w14:paraId="42C5B411" w14:textId="77777777" w:rsidR="003D5ECA" w:rsidRDefault="003D5ECA" w:rsidP="003D5ECA">
      <w:pPr>
        <w:jc w:val="center"/>
        <w:rPr>
          <w:b/>
          <w:szCs w:val="24"/>
          <w:lang w:eastAsia="lt-LT"/>
        </w:rPr>
      </w:pPr>
      <w:r>
        <w:rPr>
          <w:b/>
          <w:szCs w:val="24"/>
          <w:lang w:eastAsia="lt-LT"/>
        </w:rPr>
        <w:t>(Švietimo įstaigos (išskyrus aukštąją mokyklą) vadovo metų veiklos ataskaitos forma)</w:t>
      </w:r>
    </w:p>
    <w:p w14:paraId="3599C6B8" w14:textId="77777777" w:rsidR="003D5ECA" w:rsidRDefault="003D5ECA" w:rsidP="003D5ECA">
      <w:pPr>
        <w:jc w:val="center"/>
        <w:rPr>
          <w:b/>
          <w:szCs w:val="24"/>
          <w:lang w:eastAsia="lt-LT"/>
        </w:rPr>
      </w:pPr>
    </w:p>
    <w:p w14:paraId="676952D0" w14:textId="18B351DC" w:rsidR="003D5ECA" w:rsidRDefault="003D5ECA" w:rsidP="003D5ECA">
      <w:pPr>
        <w:tabs>
          <w:tab w:val="left" w:pos="14656"/>
        </w:tabs>
        <w:jc w:val="center"/>
        <w:rPr>
          <w:szCs w:val="24"/>
          <w:lang w:eastAsia="lt-LT"/>
        </w:rPr>
      </w:pPr>
      <w:r>
        <w:rPr>
          <w:szCs w:val="24"/>
          <w:lang w:eastAsia="lt-LT"/>
        </w:rPr>
        <w:t>Gargždų lopšelis-darželis „Ąžuoliukas</w:t>
      </w:r>
    </w:p>
    <w:p w14:paraId="32583519" w14:textId="77777777" w:rsidR="003D5ECA" w:rsidRDefault="003D5ECA" w:rsidP="003D5ECA">
      <w:pPr>
        <w:tabs>
          <w:tab w:val="left" w:pos="14656"/>
        </w:tabs>
        <w:jc w:val="center"/>
        <w:rPr>
          <w:szCs w:val="24"/>
          <w:lang w:eastAsia="lt-LT"/>
        </w:rPr>
      </w:pPr>
    </w:p>
    <w:p w14:paraId="282F84C2" w14:textId="520B5B1D" w:rsidR="003D5ECA" w:rsidRDefault="003D5ECA" w:rsidP="003D5ECA">
      <w:pPr>
        <w:tabs>
          <w:tab w:val="left" w:pos="14656"/>
        </w:tabs>
        <w:jc w:val="center"/>
        <w:rPr>
          <w:szCs w:val="24"/>
          <w:lang w:eastAsia="lt-LT"/>
        </w:rPr>
      </w:pPr>
      <w:r>
        <w:rPr>
          <w:szCs w:val="24"/>
          <w:lang w:eastAsia="lt-LT"/>
        </w:rPr>
        <w:t>Rasa Jusčienė</w:t>
      </w:r>
    </w:p>
    <w:p w14:paraId="4204D3BA" w14:textId="77278CBF" w:rsidR="003D5ECA" w:rsidRDefault="003D5ECA" w:rsidP="003D5ECA">
      <w:pPr>
        <w:jc w:val="center"/>
        <w:rPr>
          <w:sz w:val="20"/>
          <w:lang w:eastAsia="lt-LT"/>
        </w:rPr>
      </w:pPr>
      <w:r>
        <w:rPr>
          <w:sz w:val="20"/>
          <w:lang w:eastAsia="lt-LT"/>
        </w:rPr>
        <w:t>(švietimo įstaigos vadovo vardas ir pavardė)</w:t>
      </w:r>
    </w:p>
    <w:p w14:paraId="434F851B" w14:textId="77777777" w:rsidR="00326672" w:rsidRDefault="00326672" w:rsidP="003D5ECA">
      <w:pPr>
        <w:jc w:val="center"/>
        <w:rPr>
          <w:sz w:val="20"/>
          <w:lang w:eastAsia="lt-LT"/>
        </w:rPr>
      </w:pPr>
    </w:p>
    <w:p w14:paraId="4E3B6AD3" w14:textId="77777777" w:rsidR="003D5ECA" w:rsidRDefault="003D5ECA" w:rsidP="003D5ECA">
      <w:pPr>
        <w:jc w:val="center"/>
        <w:rPr>
          <w:b/>
          <w:szCs w:val="24"/>
          <w:lang w:eastAsia="lt-LT"/>
        </w:rPr>
      </w:pPr>
      <w:r>
        <w:rPr>
          <w:b/>
          <w:szCs w:val="24"/>
          <w:lang w:eastAsia="lt-LT"/>
        </w:rPr>
        <w:t>METŲ VEIKLOS ATASKAITA</w:t>
      </w:r>
    </w:p>
    <w:p w14:paraId="587DFBD7" w14:textId="77777777" w:rsidR="003D5ECA" w:rsidRDefault="003D5ECA" w:rsidP="003D5ECA">
      <w:pPr>
        <w:jc w:val="center"/>
        <w:rPr>
          <w:szCs w:val="24"/>
          <w:lang w:eastAsia="lt-LT"/>
        </w:rPr>
      </w:pPr>
    </w:p>
    <w:p w14:paraId="7433431D" w14:textId="77777777" w:rsidR="003D5ECA" w:rsidRDefault="003D5ECA" w:rsidP="003D5ECA">
      <w:pPr>
        <w:jc w:val="center"/>
        <w:rPr>
          <w:szCs w:val="24"/>
          <w:lang w:eastAsia="lt-LT"/>
        </w:rPr>
      </w:pPr>
      <w:r>
        <w:rPr>
          <w:szCs w:val="24"/>
          <w:lang w:eastAsia="lt-LT"/>
        </w:rPr>
        <w:t xml:space="preserve">_____________ Nr. ________ </w:t>
      </w:r>
    </w:p>
    <w:p w14:paraId="6DA2B1D5" w14:textId="77777777" w:rsidR="003D5ECA" w:rsidRDefault="003D5ECA" w:rsidP="003D5ECA">
      <w:pPr>
        <w:jc w:val="center"/>
        <w:rPr>
          <w:lang w:eastAsia="lt-LT"/>
        </w:rPr>
      </w:pPr>
      <w:r>
        <w:rPr>
          <w:lang w:eastAsia="lt-LT"/>
        </w:rPr>
        <w:t>(data)</w:t>
      </w:r>
    </w:p>
    <w:p w14:paraId="25068EAF" w14:textId="77777777" w:rsidR="00326672" w:rsidRDefault="00326672" w:rsidP="003D5ECA">
      <w:pPr>
        <w:tabs>
          <w:tab w:val="left" w:pos="3828"/>
        </w:tabs>
        <w:jc w:val="center"/>
        <w:rPr>
          <w:szCs w:val="24"/>
          <w:lang w:eastAsia="lt-LT"/>
        </w:rPr>
      </w:pPr>
    </w:p>
    <w:p w14:paraId="158D33CA" w14:textId="65AC7B64" w:rsidR="003D5ECA" w:rsidRDefault="00326672" w:rsidP="003D5ECA">
      <w:pPr>
        <w:tabs>
          <w:tab w:val="left" w:pos="3828"/>
        </w:tabs>
        <w:jc w:val="center"/>
        <w:rPr>
          <w:szCs w:val="24"/>
          <w:lang w:eastAsia="lt-LT"/>
        </w:rPr>
      </w:pPr>
      <w:r>
        <w:rPr>
          <w:szCs w:val="24"/>
          <w:lang w:eastAsia="lt-LT"/>
        </w:rPr>
        <w:t>Gargždai</w:t>
      </w:r>
    </w:p>
    <w:p w14:paraId="130F61BC" w14:textId="77777777" w:rsidR="003D5ECA" w:rsidRDefault="003D5ECA" w:rsidP="003D5ECA">
      <w:pPr>
        <w:jc w:val="center"/>
        <w:rPr>
          <w:lang w:eastAsia="lt-LT"/>
        </w:rPr>
      </w:pPr>
    </w:p>
    <w:p w14:paraId="50251B6C" w14:textId="77777777" w:rsidR="003D5ECA" w:rsidRDefault="003D5ECA" w:rsidP="003D5ECA">
      <w:pPr>
        <w:jc w:val="center"/>
        <w:rPr>
          <w:b/>
          <w:szCs w:val="24"/>
          <w:lang w:eastAsia="lt-LT"/>
        </w:rPr>
      </w:pPr>
      <w:r>
        <w:rPr>
          <w:b/>
          <w:szCs w:val="24"/>
          <w:lang w:eastAsia="lt-LT"/>
        </w:rPr>
        <w:t>I SKYRIUS</w:t>
      </w:r>
    </w:p>
    <w:p w14:paraId="3A99EBEE" w14:textId="77777777" w:rsidR="003D5ECA" w:rsidRDefault="003D5ECA" w:rsidP="003D5ECA">
      <w:pPr>
        <w:jc w:val="center"/>
        <w:rPr>
          <w:b/>
          <w:szCs w:val="24"/>
          <w:lang w:eastAsia="lt-LT"/>
        </w:rPr>
      </w:pPr>
      <w:r>
        <w:rPr>
          <w:b/>
          <w:szCs w:val="24"/>
          <w:lang w:eastAsia="lt-LT"/>
        </w:rPr>
        <w:t>STRATEGINIO PLANO IR METINIO VEIKLOS PLANO ĮGYVENDINIMAS</w:t>
      </w:r>
    </w:p>
    <w:p w14:paraId="3DFCE04E" w14:textId="77777777" w:rsidR="003D5ECA" w:rsidRDefault="003D5ECA" w:rsidP="003D5ECA">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3D5ECA" w14:paraId="69F6C496" w14:textId="77777777" w:rsidTr="0025494E">
        <w:tc>
          <w:tcPr>
            <w:tcW w:w="9775" w:type="dxa"/>
          </w:tcPr>
          <w:p w14:paraId="2935D7D2" w14:textId="77777777" w:rsidR="003D5ECA" w:rsidRPr="00EA3FD3" w:rsidRDefault="003D5ECA" w:rsidP="0025494E">
            <w:pPr>
              <w:jc w:val="center"/>
              <w:rPr>
                <w:sz w:val="22"/>
                <w:szCs w:val="22"/>
                <w:lang w:eastAsia="lt-LT"/>
              </w:rPr>
            </w:pPr>
          </w:p>
          <w:p w14:paraId="0B8E1CE7" w14:textId="495BBC01" w:rsidR="00EA3FD3" w:rsidRPr="00EA3FD3" w:rsidRDefault="00EA3FD3" w:rsidP="00EA3FD3">
            <w:pPr>
              <w:ind w:firstLine="720"/>
              <w:jc w:val="both"/>
              <w:rPr>
                <w:sz w:val="22"/>
                <w:szCs w:val="22"/>
              </w:rPr>
            </w:pPr>
            <w:r w:rsidRPr="00EA3FD3">
              <w:rPr>
                <w:sz w:val="22"/>
                <w:szCs w:val="22"/>
              </w:rPr>
              <w:t>2022 m. įstaiga savo veiklą vykdė vadovauj</w:t>
            </w:r>
            <w:r w:rsidR="00DB31E9">
              <w:rPr>
                <w:sz w:val="22"/>
                <w:szCs w:val="22"/>
              </w:rPr>
              <w:t xml:space="preserve">antis </w:t>
            </w:r>
            <w:r w:rsidRPr="00EA3FD3">
              <w:rPr>
                <w:sz w:val="22"/>
                <w:szCs w:val="22"/>
              </w:rPr>
              <w:t xml:space="preserve"> Garg</w:t>
            </w:r>
            <w:r w:rsidR="005A1E1C">
              <w:rPr>
                <w:sz w:val="22"/>
                <w:szCs w:val="22"/>
              </w:rPr>
              <w:t>ž</w:t>
            </w:r>
            <w:r w:rsidRPr="00EA3FD3">
              <w:rPr>
                <w:sz w:val="22"/>
                <w:szCs w:val="22"/>
              </w:rPr>
              <w:t>dų lopšelio-darželio ,,Ąžuoliukas“ direktoriaus 2020 m. sausio 24 d.  įsakymu Nr. V1-10 patvirtintu 2020-2022 m. strateginiu planu, bei 2021 m. gruodžio 21 d. įsakymu Nr. V1-127 patvirtintu 2022 metiniu veiklos planu.</w:t>
            </w:r>
          </w:p>
          <w:p w14:paraId="65F7723A" w14:textId="77777777" w:rsidR="00EA3FD3" w:rsidRPr="00EA3FD3" w:rsidRDefault="00EA3FD3" w:rsidP="00EA3FD3">
            <w:pPr>
              <w:ind w:firstLine="720"/>
              <w:jc w:val="both"/>
              <w:rPr>
                <w:sz w:val="22"/>
                <w:szCs w:val="22"/>
              </w:rPr>
            </w:pPr>
            <w:r w:rsidRPr="00EA3FD3">
              <w:rPr>
                <w:sz w:val="22"/>
                <w:szCs w:val="22"/>
              </w:rPr>
              <w:t>Metiniame veiklos plane numatyti šie tikslai:</w:t>
            </w:r>
          </w:p>
          <w:p w14:paraId="60E610A2" w14:textId="77777777" w:rsidR="00EA3FD3" w:rsidRPr="00EA3FD3" w:rsidRDefault="00EA3FD3" w:rsidP="00EA3FD3">
            <w:pPr>
              <w:tabs>
                <w:tab w:val="left" w:pos="990"/>
                <w:tab w:val="left" w:pos="1080"/>
                <w:tab w:val="left" w:pos="1170"/>
              </w:tabs>
              <w:jc w:val="both"/>
              <w:rPr>
                <w:bCs/>
                <w:sz w:val="22"/>
                <w:szCs w:val="22"/>
              </w:rPr>
            </w:pPr>
            <w:r w:rsidRPr="00EA3FD3">
              <w:rPr>
                <w:bCs/>
                <w:sz w:val="22"/>
                <w:szCs w:val="22"/>
              </w:rPr>
              <w:t>1. Integruoti netradicines STEAM metodikos idėjas vaikų veikloje kiemo erdvėse.</w:t>
            </w:r>
          </w:p>
          <w:p w14:paraId="7518F076" w14:textId="77777777" w:rsidR="00EA3FD3" w:rsidRPr="00EA3FD3" w:rsidRDefault="00EA3FD3" w:rsidP="00EA3FD3">
            <w:pPr>
              <w:jc w:val="both"/>
              <w:rPr>
                <w:bCs/>
                <w:sz w:val="22"/>
                <w:szCs w:val="22"/>
              </w:rPr>
            </w:pPr>
            <w:r w:rsidRPr="00EA3FD3">
              <w:rPr>
                <w:bCs/>
                <w:sz w:val="22"/>
                <w:szCs w:val="22"/>
              </w:rPr>
              <w:t>2. Papildyti  vidaus ir lauko erdves priemonėmis žaidybinei, edukacinei, pažintinei veikloms.</w:t>
            </w:r>
          </w:p>
          <w:p w14:paraId="58CDE85C" w14:textId="77777777" w:rsidR="00EA3FD3" w:rsidRPr="00EA3FD3" w:rsidRDefault="00EA3FD3" w:rsidP="00EA3FD3">
            <w:pPr>
              <w:jc w:val="both"/>
              <w:rPr>
                <w:bCs/>
                <w:sz w:val="22"/>
                <w:szCs w:val="22"/>
              </w:rPr>
            </w:pPr>
            <w:r w:rsidRPr="00EA3FD3">
              <w:rPr>
                <w:bCs/>
                <w:sz w:val="22"/>
                <w:szCs w:val="22"/>
              </w:rPr>
              <w:t>3. Pasirengti įtraukiojo ugdymo įgyvendinimui.</w:t>
            </w:r>
          </w:p>
          <w:p w14:paraId="6E57F73F" w14:textId="77777777" w:rsidR="00EA3FD3" w:rsidRPr="00EA3FD3" w:rsidRDefault="00EA3FD3" w:rsidP="00EA3FD3">
            <w:pPr>
              <w:jc w:val="both"/>
              <w:rPr>
                <w:bCs/>
                <w:sz w:val="22"/>
                <w:szCs w:val="22"/>
              </w:rPr>
            </w:pPr>
            <w:r w:rsidRPr="00EA3FD3">
              <w:rPr>
                <w:bCs/>
                <w:sz w:val="22"/>
                <w:szCs w:val="22"/>
              </w:rPr>
              <w:tab/>
              <w:t>Įgyvendinant Gargždų lopšelio-darželio ,,Ąžuoliukas“ 2022 metų veiklos planą,  siekiant užtikrinti aukštą švietimo paslaugų kokybę ir prieinamumą, materialinės bazės gerinimą, įvykdytos šios priemonės.</w:t>
            </w:r>
          </w:p>
          <w:p w14:paraId="3FB52652" w14:textId="704C965D" w:rsidR="00EA3FD3" w:rsidRPr="00EA3FD3" w:rsidRDefault="00EA3FD3" w:rsidP="00EA3FD3">
            <w:pPr>
              <w:ind w:firstLine="720"/>
              <w:jc w:val="both"/>
              <w:rPr>
                <w:sz w:val="22"/>
                <w:szCs w:val="22"/>
              </w:rPr>
            </w:pPr>
            <w:r w:rsidRPr="00EA3FD3">
              <w:rPr>
                <w:sz w:val="22"/>
                <w:szCs w:val="22"/>
              </w:rPr>
              <w:t xml:space="preserve">2022 metais Gargždų lopšelyje-darželyje „Ąžuoliukas“ (toliau – Lopšelis-darželis, Įstaiga) veikė 10 ikimokyklinio, 2 priešmokyklinio ugdymo grupės, kuriose buvo ugdomi  233 ugdytiniai. Lopšelyje-darželyje buvo ugdomi 3 nuo karo veiksmų pasitraukę </w:t>
            </w:r>
            <w:r w:rsidR="00A7129E">
              <w:rPr>
                <w:sz w:val="22"/>
                <w:szCs w:val="22"/>
              </w:rPr>
              <w:t>U</w:t>
            </w:r>
            <w:r w:rsidRPr="00EA3FD3">
              <w:rPr>
                <w:sz w:val="22"/>
                <w:szCs w:val="22"/>
              </w:rPr>
              <w:t xml:space="preserve">krainos piliečiai. Nuo 2023 m. sausio 9 dienos  veiklą pradėjo Lopšelio-darželio ,,Ąžuoliukas“ Gobergiškės skyrius, kuriame suformuotos 2 mišrios ikimokyklinio ugdymo grupės 35 vaikams. </w:t>
            </w:r>
          </w:p>
          <w:p w14:paraId="238BEA23" w14:textId="5AFEB739" w:rsidR="00EA3FD3" w:rsidRPr="00EA3FD3" w:rsidRDefault="00EA3FD3" w:rsidP="00EA3FD3">
            <w:pPr>
              <w:jc w:val="both"/>
              <w:rPr>
                <w:sz w:val="22"/>
                <w:szCs w:val="22"/>
              </w:rPr>
            </w:pPr>
            <w:r w:rsidRPr="00EA3FD3">
              <w:rPr>
                <w:b/>
                <w:sz w:val="22"/>
                <w:szCs w:val="22"/>
              </w:rPr>
              <w:tab/>
            </w:r>
            <w:r w:rsidRPr="00EA3FD3">
              <w:rPr>
                <w:sz w:val="22"/>
                <w:szCs w:val="22"/>
              </w:rPr>
              <w:t xml:space="preserve">Grupėse </w:t>
            </w:r>
            <w:r w:rsidRPr="00EA3FD3">
              <w:rPr>
                <w:bCs/>
                <w:sz w:val="22"/>
                <w:szCs w:val="22"/>
              </w:rPr>
              <w:t>integruojamos STEAM metodikos idėjas vaikų veikloje,</w:t>
            </w:r>
            <w:r w:rsidRPr="00EA3FD3">
              <w:rPr>
                <w:sz w:val="22"/>
                <w:szCs w:val="22"/>
              </w:rPr>
              <w:t xml:space="preserve"> kurių metu ugdytiniai tobulina meninius, inžinerinius, matematinius įgūdžius, pasaulį pažįsta per įvairius potyrius.</w:t>
            </w:r>
            <w:r w:rsidR="00891862">
              <w:rPr>
                <w:sz w:val="22"/>
                <w:szCs w:val="22"/>
              </w:rPr>
              <w:t xml:space="preserve"> Parengtas Lopšelio-darželio STEAM veiklos planas</w:t>
            </w:r>
            <w:r w:rsidR="00295A32">
              <w:rPr>
                <w:sz w:val="22"/>
                <w:szCs w:val="22"/>
              </w:rPr>
              <w:t xml:space="preserve"> 2023 metams.</w:t>
            </w:r>
            <w:r w:rsidRPr="00EA3FD3">
              <w:rPr>
                <w:sz w:val="22"/>
                <w:szCs w:val="22"/>
              </w:rPr>
              <w:t xml:space="preserve"> Lopšelyje-darželyje buvo organizuotas rajoninis metodinis renginys „Lauko erdvių panaudojimas STEAM idėjų plėtojimui“. </w:t>
            </w:r>
            <w:r w:rsidRPr="00EA3FD3">
              <w:rPr>
                <w:rStyle w:val="d2edcug0"/>
                <w:sz w:val="22"/>
                <w:szCs w:val="22"/>
              </w:rPr>
              <w:t xml:space="preserve">Pedagogų komanda parengė ir pristatė 11 atvirų veiklų, kuriose vaikai tobulino gamtos mokslų, matematinius, meno, technologinius ir inžinerinius gebėjimus. Ugdymas per STEAM veiklas įdomus ne tik vaikams, bet motyvuoja ir mokytojus ieškoti naujų formų taikant STEAM metodiką, organizuojant ugdomąsias veiklas. Gerąja darbo patirtimi Įstaigos mokytojos dalinosi su kolegėmis, atvykusiomis iš  viso Klaipėdos rajono. </w:t>
            </w:r>
            <w:r w:rsidRPr="00EA3FD3">
              <w:rPr>
                <w:sz w:val="22"/>
                <w:szCs w:val="22"/>
              </w:rPr>
              <w:t> </w:t>
            </w:r>
          </w:p>
          <w:p w14:paraId="49A20C18" w14:textId="77777777" w:rsidR="00EA3FD3" w:rsidRPr="00EA3FD3" w:rsidRDefault="00EA3FD3" w:rsidP="00EA3FD3">
            <w:pPr>
              <w:ind w:firstLine="720"/>
              <w:jc w:val="both"/>
              <w:rPr>
                <w:sz w:val="22"/>
                <w:szCs w:val="22"/>
              </w:rPr>
            </w:pPr>
            <w:r w:rsidRPr="00EA3FD3">
              <w:rPr>
                <w:sz w:val="22"/>
                <w:szCs w:val="22"/>
              </w:rPr>
              <w:t xml:space="preserve">Visus metus turtinome Lopšelio-darželio vidaus ir lauko aplinkas. Lauko erdvės  papildytos naujomis edukacinėmis priemonėmis, įrengta pavėsinė-laboratorija, 2 daugiafunkciniai žaidimų įrenginiai, karuselės, smėlio dėžės, atnaujinta krepšinio aikštelė ir kt.  Šiemet ir </w:t>
            </w:r>
            <w:r w:rsidRPr="00EA3FD3">
              <w:rPr>
                <w:rStyle w:val="x193iq5w"/>
                <w:sz w:val="22"/>
                <w:szCs w:val="22"/>
              </w:rPr>
              <w:t xml:space="preserve">tėvelius pakvietėme prisidėti prie darželio lauko aplinkos tobulinimo iniciatyvos. Rezultatai viršijo lūkesčius: tėvelių dėka darželis „praturtėjo“ net 18 įrenginukų, skirtų STEAM veikloms, vaikų edukacinei ir žaidybinei veiklai. </w:t>
            </w:r>
            <w:r w:rsidRPr="00EA3FD3">
              <w:rPr>
                <w:sz w:val="22"/>
                <w:szCs w:val="22"/>
              </w:rPr>
              <w:t>Šešiose grupėse atnaujinti mokytojų kompiuteriai, visos grupės aprūpintos mobiliaisiais telefonai. Grupės papildytos naujais žaislais, ugdomosiomis priemonėmis, knygomis. Įsigyta priemonių STEAM veiklai organizuoti grupėse: priemonių eksperimentams, konstruktorių inžineriniams vaikų įgūdžiams ugdyti. Šešiose grupėse įrengtos oro kondicionavimo sistemos. Įstaigos koridoriaus erdves papuošė dizainerės sukurtas autorinis darbas – foto tapetas, vaizduojantis mišką, o laiptinėse įrengtos nuorodos su grupių pavadinimais.</w:t>
            </w:r>
          </w:p>
          <w:p w14:paraId="68B6C437" w14:textId="77777777" w:rsidR="00EA3FD3" w:rsidRPr="00EA3FD3" w:rsidRDefault="00EA3FD3" w:rsidP="00EA3FD3">
            <w:pPr>
              <w:ind w:firstLine="720"/>
              <w:jc w:val="both"/>
              <w:rPr>
                <w:sz w:val="22"/>
                <w:szCs w:val="22"/>
              </w:rPr>
            </w:pPr>
            <w:r w:rsidRPr="00EA3FD3">
              <w:rPr>
                <w:sz w:val="22"/>
                <w:szCs w:val="22"/>
              </w:rPr>
              <w:t>„Ąžuoliuko“ pedagogės dalijosi savo gerąja patirtimi tiek įstaigoje (turimų priemonių panaudojimo įveikiant emocinius sunkumus pristatymas „Nusiraminimo kampelių priemonės ir jų panaudojimo galimybės“; atvira veikla jauniesiems įstaigos pedagogams „Kiek manyje paslapčių“ ir kt.), tiek už jos ribų (pranešimas „Gabių ir talentingų vaikų ugdymas“ respublikinėje konferencijoje „Vaiko gebėjimų ugdymas per įvairiapusę veiklą“; pranešimas „STEAM metodikos taikymas „Giliukų laboratorijoje“ rajoniniame renginyje „STEAM metodika ankstyvajame amžiuje“ ir kt.).</w:t>
            </w:r>
          </w:p>
          <w:p w14:paraId="46926778" w14:textId="77777777" w:rsidR="00EA3FD3" w:rsidRPr="00EA3FD3" w:rsidRDefault="00EA3FD3" w:rsidP="00EA3FD3">
            <w:pPr>
              <w:ind w:firstLine="720"/>
              <w:jc w:val="both"/>
              <w:rPr>
                <w:sz w:val="22"/>
                <w:szCs w:val="22"/>
              </w:rPr>
            </w:pPr>
            <w:r w:rsidRPr="00EA3FD3">
              <w:rPr>
                <w:sz w:val="22"/>
                <w:szCs w:val="22"/>
              </w:rPr>
              <w:t xml:space="preserve">Gargždų lopšelis-darželis „Ąžuoliukas“ kartu su kitomis rajono ikimokyklinio ugdymo įstaigomis  dalyvavo Klaipėdos rajono savivaldybės finansuojamame projekte „Žemaičių krašto kalbos ir ornamentų grožis“, kurio metu ugdytiniai lankėsi edukaciniuose užsiėmimuose, savo žinias išbandė viktorinoje. Šio projekto lėšomis buvo įsigyti du žemaitiški tautiniai kostiumai  mergaitei ir berniukui. </w:t>
            </w:r>
          </w:p>
          <w:p w14:paraId="7998393D" w14:textId="77777777" w:rsidR="00EA3FD3" w:rsidRPr="00EA3FD3" w:rsidRDefault="00EA3FD3" w:rsidP="00EA3FD3">
            <w:pPr>
              <w:ind w:firstLine="720"/>
              <w:jc w:val="both"/>
              <w:rPr>
                <w:sz w:val="22"/>
                <w:szCs w:val="22"/>
              </w:rPr>
            </w:pPr>
            <w:r w:rsidRPr="00EA3FD3">
              <w:rPr>
                <w:sz w:val="22"/>
                <w:szCs w:val="22"/>
              </w:rPr>
              <w:t>Mokytojos dalyvavo įvairiuose šalies, rajono, įstaigos kūrybinėse parodose, akcijose („Margučių pieva“, „Išskleisk sparnus, laisvės paukšte“, „Lietuvos pilys“, „Trys spalvos“, „Atmintis gyva, nes liudija“, „Mūsų paukšteliai gražiausi“ ir kt.).</w:t>
            </w:r>
          </w:p>
          <w:p w14:paraId="5FD8C069" w14:textId="77777777" w:rsidR="00EA3FD3" w:rsidRPr="00EA3FD3" w:rsidRDefault="00EA3FD3" w:rsidP="00EA3FD3">
            <w:pPr>
              <w:ind w:firstLine="720"/>
              <w:jc w:val="both"/>
              <w:rPr>
                <w:sz w:val="22"/>
                <w:szCs w:val="22"/>
              </w:rPr>
            </w:pPr>
            <w:r w:rsidRPr="00EA3FD3">
              <w:rPr>
                <w:sz w:val="22"/>
                <w:szCs w:val="22"/>
              </w:rPr>
              <w:t>Lapkričio 6-ąją Lietuvoje šventėme</w:t>
            </w:r>
            <w:r w:rsidRPr="00EA3FD3">
              <w:rPr>
                <w:b/>
                <w:bCs/>
                <w:sz w:val="22"/>
                <w:szCs w:val="22"/>
              </w:rPr>
              <w:t xml:space="preserve"> </w:t>
            </w:r>
            <w:r w:rsidRPr="00EA3FD3">
              <w:rPr>
                <w:rStyle w:val="Grietas"/>
                <w:b w:val="0"/>
                <w:bCs w:val="0"/>
                <w:sz w:val="22"/>
                <w:szCs w:val="22"/>
              </w:rPr>
              <w:t>Pyragų dieną</w:t>
            </w:r>
            <w:r w:rsidRPr="00EA3FD3">
              <w:rPr>
                <w:sz w:val="22"/>
                <w:szCs w:val="22"/>
              </w:rPr>
              <w:t xml:space="preserve">. Visa bendruomenė buvo kviečiama kepti pyragus ir už sutartą kainą pardavinėti kolegoms, bičiuliams ar mokslo draugams, o surinktas lėšas paaukoti kilniam tikslui. Mūsų Darželyje visos bendruomenės narių dėka per Pyragų dieną buvo surinktos aukos, kurios  paskirtos beglobių gyvūnų gerovei. </w:t>
            </w:r>
          </w:p>
          <w:p w14:paraId="195A61AD" w14:textId="77777777" w:rsidR="00EA3FD3" w:rsidRPr="00EA3FD3" w:rsidRDefault="00EA3FD3" w:rsidP="00EA3FD3">
            <w:pPr>
              <w:ind w:firstLine="720"/>
              <w:jc w:val="both"/>
              <w:rPr>
                <w:sz w:val="22"/>
                <w:szCs w:val="22"/>
              </w:rPr>
            </w:pPr>
            <w:r w:rsidRPr="00EA3FD3">
              <w:rPr>
                <w:sz w:val="22"/>
                <w:szCs w:val="22"/>
              </w:rPr>
              <w:t xml:space="preserve">Įstaigoje buvo paminėtos tarptautinės dienos – Autizmo diena, Žmonių su Dauno sindromu diena, Gestų kalbos diena, Virėjų diena ir kt. </w:t>
            </w:r>
          </w:p>
          <w:p w14:paraId="3B61E20B" w14:textId="77777777" w:rsidR="00EA3FD3" w:rsidRPr="00EA3FD3" w:rsidRDefault="00EA3FD3" w:rsidP="00EA3FD3">
            <w:pPr>
              <w:ind w:firstLine="720"/>
              <w:jc w:val="both"/>
              <w:rPr>
                <w:sz w:val="22"/>
                <w:szCs w:val="22"/>
              </w:rPr>
            </w:pPr>
            <w:r w:rsidRPr="00EA3FD3">
              <w:rPr>
                <w:rFonts w:eastAsia="Batang"/>
                <w:kern w:val="24"/>
                <w:sz w:val="22"/>
                <w:szCs w:val="22"/>
              </w:rPr>
              <w:t>2021 m. Lopšelis-darželis buvo pripažintas STEM SCHOOL LABEL COMPETENT ugdymo įstaiga. Visus 2022 m. ruošėmės naujo ženklelio – STEM SCHOOL LABEL PROFICIENT –  akreditacijai portale ,,STEM School Label“. Lopšelio-darželio internetinėje svetainėje sukaupėme STEM praktinės veiklos pavyzdžių su nuotraukomis ir aprašymais, kuriuos pateikėme STEM SCHOOL LABEL portalo vertintojams.</w:t>
            </w:r>
          </w:p>
          <w:p w14:paraId="3529A2AD" w14:textId="77777777" w:rsidR="00EA3FD3" w:rsidRPr="00EA3FD3" w:rsidRDefault="00EA3FD3" w:rsidP="00EA3FD3">
            <w:pPr>
              <w:jc w:val="both"/>
              <w:rPr>
                <w:sz w:val="22"/>
                <w:szCs w:val="22"/>
              </w:rPr>
            </w:pPr>
            <w:r w:rsidRPr="00EA3FD3">
              <w:rPr>
                <w:sz w:val="22"/>
                <w:szCs w:val="22"/>
              </w:rPr>
              <w:tab/>
              <w:t xml:space="preserve">„Ąžuoliuke“ ir toliau sėkmingai tęsiami „Olimpinės kartos“, „Lietuvos mažųjų žaidynių“, „Futboliuko“ projektai. </w:t>
            </w:r>
          </w:p>
          <w:p w14:paraId="1952A928" w14:textId="77777777" w:rsidR="00EA3FD3" w:rsidRPr="00EA3FD3" w:rsidRDefault="00EA3FD3" w:rsidP="00EA3FD3">
            <w:pPr>
              <w:jc w:val="both"/>
              <w:rPr>
                <w:sz w:val="22"/>
                <w:szCs w:val="22"/>
              </w:rPr>
            </w:pPr>
            <w:r w:rsidRPr="00EA3FD3">
              <w:rPr>
                <w:sz w:val="22"/>
                <w:szCs w:val="22"/>
              </w:rPr>
              <w:tab/>
              <w:t xml:space="preserve">Mokytojos parengė mokomąsias priemones, kurias naudoja savo darbe paįvairindamos ugdomąją veiklą, dalijasi su kolegėmis („Pažink paukščius“, knygelė „Figūros“, „Savaitės dienų rodyklė“, „Raidžių domino“ ir kt.). </w:t>
            </w:r>
          </w:p>
          <w:p w14:paraId="13302300" w14:textId="77777777" w:rsidR="00EA3FD3" w:rsidRPr="00EA3FD3" w:rsidRDefault="00EA3FD3" w:rsidP="00EA3FD3">
            <w:pPr>
              <w:jc w:val="both"/>
              <w:rPr>
                <w:sz w:val="22"/>
                <w:szCs w:val="22"/>
              </w:rPr>
            </w:pPr>
            <w:r w:rsidRPr="00EA3FD3">
              <w:rPr>
                <w:sz w:val="22"/>
                <w:szCs w:val="22"/>
              </w:rPr>
              <w:tab/>
              <w:t>Dalyvavome  iniciatyvoje „Mokyklos eina“, kur visos šalies ugdymo įstaigos varžėsi, kas surinks kuo didesnį nueitų žingsnių skaičių. Iniciatyvą palaikė, įsitraukė ir u</w:t>
            </w:r>
            <w:r w:rsidRPr="00EA3FD3">
              <w:rPr>
                <w:rStyle w:val="x193iq5w"/>
                <w:sz w:val="22"/>
                <w:szCs w:val="22"/>
              </w:rPr>
              <w:t>ž mūsų Lopšelį-darželį žingsniavo 63 bendruomenės nariai – mamytės, tėveliai ir darbuotojai.</w:t>
            </w:r>
          </w:p>
          <w:p w14:paraId="38BB64B5" w14:textId="33BC5C74" w:rsidR="00EA3FD3" w:rsidRPr="00EA3FD3" w:rsidRDefault="00EA3FD3" w:rsidP="00EA3FD3">
            <w:pPr>
              <w:ind w:firstLine="720"/>
              <w:jc w:val="both"/>
              <w:rPr>
                <w:sz w:val="22"/>
                <w:szCs w:val="22"/>
              </w:rPr>
            </w:pPr>
            <w:r w:rsidRPr="00EA3FD3">
              <w:rPr>
                <w:sz w:val="22"/>
                <w:szCs w:val="22"/>
              </w:rPr>
              <w:t xml:space="preserve">Mūsų Lopšelio-darželio 2 ugdytinės dalyvavo </w:t>
            </w:r>
            <w:r w:rsidRPr="00EA3FD3">
              <w:rPr>
                <w:sz w:val="22"/>
                <w:szCs w:val="22"/>
                <w:lang w:val="en-US"/>
              </w:rPr>
              <w:t>Lietuvos vaikų ir mokinių televizijos konkurse ,,Dainų dainelė” 2022 m. (rajon</w:t>
            </w:r>
            <w:r w:rsidR="00560A55">
              <w:rPr>
                <w:sz w:val="22"/>
                <w:szCs w:val="22"/>
                <w:lang w:val="en-US"/>
              </w:rPr>
              <w:t>iniuose</w:t>
            </w:r>
            <w:r w:rsidRPr="00EA3FD3">
              <w:rPr>
                <w:sz w:val="22"/>
                <w:szCs w:val="22"/>
                <w:lang w:val="en-US"/>
              </w:rPr>
              <w:t xml:space="preserve"> ir zoniniame etapuose). </w:t>
            </w:r>
          </w:p>
          <w:p w14:paraId="081345F4" w14:textId="77777777" w:rsidR="00EA3FD3" w:rsidRPr="00EA3FD3" w:rsidRDefault="00EA3FD3" w:rsidP="00EA3FD3">
            <w:pPr>
              <w:jc w:val="both"/>
              <w:rPr>
                <w:sz w:val="22"/>
                <w:szCs w:val="22"/>
              </w:rPr>
            </w:pPr>
            <w:r w:rsidRPr="00EA3FD3">
              <w:rPr>
                <w:sz w:val="22"/>
                <w:szCs w:val="22"/>
              </w:rPr>
              <w:tab/>
              <w:t xml:space="preserve">Ugdymo procesas vyko ne tik Lopšelyje-darželyje, bet ir kitose, netradicinėse erdvėse. Ugdytiniai su mokytojomis lankėsi Gargždų krašto muziejuje, J. Lankučio bibliotekos Vaikų skyriuje, Policijos komisariate, Priešgaisrinės apsaugos tarnyboje, Kretingos saldaininėje, G. Grigaičio bityne, Klaipėdos M. Mažvydo progimnazijos laboratorijoje, beglobių gyvūnų prieglaudoje „Nuaras“ ir kt. </w:t>
            </w:r>
          </w:p>
          <w:p w14:paraId="666F5F14" w14:textId="77777777" w:rsidR="00EA3FD3" w:rsidRPr="00EA3FD3" w:rsidRDefault="00EA3FD3" w:rsidP="00EA3FD3">
            <w:pPr>
              <w:jc w:val="both"/>
              <w:rPr>
                <w:sz w:val="22"/>
                <w:szCs w:val="22"/>
              </w:rPr>
            </w:pPr>
            <w:r w:rsidRPr="00EA3FD3">
              <w:rPr>
                <w:sz w:val="22"/>
                <w:szCs w:val="22"/>
              </w:rPr>
              <w:tab/>
            </w:r>
            <w:r w:rsidRPr="00EA3FD3">
              <w:rPr>
                <w:rStyle w:val="x193iq5w"/>
                <w:sz w:val="22"/>
                <w:szCs w:val="22"/>
              </w:rPr>
              <w:t>Įstaigoje lankėsi ornitologė Viktorija Birgiolienė, kuri vaikams papasakojo apie grįžtančius paukščius. Vyresniųjų ir priešmokyklinių grupių ugdytiniai sužinojo apie paukščių gyvenimo būdą, jų charakterius, klausėsi sparnuočių giesmelių.</w:t>
            </w:r>
          </w:p>
          <w:p w14:paraId="599F805E" w14:textId="77777777" w:rsidR="00EA3FD3" w:rsidRPr="00EA3FD3" w:rsidRDefault="00EA3FD3" w:rsidP="00EA3FD3">
            <w:pPr>
              <w:ind w:firstLine="720"/>
              <w:jc w:val="both"/>
              <w:rPr>
                <w:sz w:val="22"/>
                <w:szCs w:val="22"/>
              </w:rPr>
            </w:pPr>
            <w:r w:rsidRPr="00EA3FD3">
              <w:rPr>
                <w:sz w:val="22"/>
                <w:szCs w:val="22"/>
              </w:rPr>
              <w:t>Lopšelio-darželio darbuotojai dalyvavo Įstaigos organizuotose ilgalaikiuose (40 val.) mokymuose „</w:t>
            </w:r>
            <w:r w:rsidRPr="00EA3FD3">
              <w:rPr>
                <w:rStyle w:val="Grietas"/>
                <w:b w:val="0"/>
                <w:sz w:val="22"/>
                <w:szCs w:val="22"/>
              </w:rPr>
              <w:t>Asmens kompetencijos psichikos sveikatos srityje“</w:t>
            </w:r>
            <w:r w:rsidRPr="00EA3FD3">
              <w:rPr>
                <w:b/>
                <w:sz w:val="22"/>
                <w:szCs w:val="22"/>
              </w:rPr>
              <w:t>,</w:t>
            </w:r>
            <w:r w:rsidRPr="00EA3FD3">
              <w:rPr>
                <w:sz w:val="22"/>
                <w:szCs w:val="22"/>
              </w:rPr>
              <w:t xml:space="preserve"> kuriuos vedė p</w:t>
            </w:r>
            <w:r w:rsidRPr="00EA3FD3">
              <w:rPr>
                <w:color w:val="000000"/>
                <w:sz w:val="22"/>
                <w:szCs w:val="22"/>
                <w:shd w:val="clear" w:color="auto" w:fill="FFFFFF"/>
              </w:rPr>
              <w:t xml:space="preserve">sichologė Isidora Stonienė. </w:t>
            </w:r>
          </w:p>
          <w:p w14:paraId="570C8AE3" w14:textId="77777777" w:rsidR="00EA3FD3" w:rsidRPr="00EA3FD3" w:rsidRDefault="00EA3FD3" w:rsidP="00EA3FD3">
            <w:pPr>
              <w:ind w:firstLine="720"/>
              <w:jc w:val="both"/>
              <w:rPr>
                <w:strike/>
                <w:sz w:val="22"/>
                <w:szCs w:val="22"/>
              </w:rPr>
            </w:pPr>
            <w:r w:rsidRPr="00EA3FD3">
              <w:rPr>
                <w:sz w:val="22"/>
                <w:szCs w:val="22"/>
              </w:rPr>
              <w:t>Sudaryta Vidaus audito grupė vykdė bendruomenės apklausą ,,Vaiko ugdymo(si) pasiekimai“. Tyrimo rezultatai pristatyti Pedagogų tarybos posėdyje. Apklausos rezultatai parodė, kad vaikų ugdymo(si) rezultatai tikslingai panaudojami ugdymo procesui tobulinti.</w:t>
            </w:r>
          </w:p>
          <w:p w14:paraId="17390028" w14:textId="77777777" w:rsidR="00EA3FD3" w:rsidRPr="00EA3FD3" w:rsidRDefault="00EA3FD3" w:rsidP="00EA3FD3">
            <w:pPr>
              <w:ind w:firstLine="720"/>
              <w:jc w:val="both"/>
              <w:rPr>
                <w:sz w:val="22"/>
                <w:szCs w:val="22"/>
              </w:rPr>
            </w:pPr>
            <w:r w:rsidRPr="00EA3FD3">
              <w:rPr>
                <w:sz w:val="22"/>
                <w:szCs w:val="22"/>
              </w:rPr>
              <w:t xml:space="preserve">Stiprinant Lopšelio-darželio darbuotojų bendruomeniškumą ir įsitraukimą, buvo suorganizuotos edukacinės išvykos į  J.Gižo sodybą Drevernoje, Veiviržėnų amatų centrą bei Palangos Gintaro muziejų. </w:t>
            </w:r>
          </w:p>
          <w:p w14:paraId="00C7C245" w14:textId="438C87B2" w:rsidR="00EA3FD3" w:rsidRPr="00EA3FD3" w:rsidRDefault="00EA3FD3" w:rsidP="00EA3FD3">
            <w:pPr>
              <w:ind w:firstLine="270"/>
              <w:jc w:val="both"/>
              <w:textAlignment w:val="baseline"/>
              <w:rPr>
                <w:sz w:val="22"/>
                <w:szCs w:val="22"/>
              </w:rPr>
            </w:pPr>
            <w:r w:rsidRPr="00EA3FD3">
              <w:rPr>
                <w:sz w:val="22"/>
                <w:szCs w:val="22"/>
              </w:rPr>
              <w:tab/>
              <w:t xml:space="preserve"> Įstaigoje vyko tradiciniai renginiai, kalendorinės šventės, kuriuose puoselėjama liaudies kūryba, etniniai papročiai, muzikavimas liaudies instrumentais</w:t>
            </w:r>
            <w:r w:rsidRPr="00EA3FD3">
              <w:rPr>
                <w:sz w:val="22"/>
                <w:szCs w:val="22"/>
                <w:bdr w:val="none" w:sz="0" w:space="0" w:color="auto" w:frame="1"/>
              </w:rPr>
              <w:t xml:space="preserve">. </w:t>
            </w:r>
            <w:r w:rsidRPr="00EA3FD3">
              <w:rPr>
                <w:sz w:val="22"/>
                <w:szCs w:val="22"/>
              </w:rPr>
              <w:t>Organizuoti tradiciniai renginiai: Pusiaužiemio rytmet</w:t>
            </w:r>
            <w:r w:rsidR="00560A55">
              <w:rPr>
                <w:sz w:val="22"/>
                <w:szCs w:val="22"/>
              </w:rPr>
              <w:t>i</w:t>
            </w:r>
            <w:r w:rsidRPr="00EA3FD3">
              <w:rPr>
                <w:sz w:val="22"/>
                <w:szCs w:val="22"/>
              </w:rPr>
              <w:t xml:space="preserve">s „Verčiasi meška ant kito šono“, Užgavėnių šventė, Adventiniai vakarojimai su tėveliais, </w:t>
            </w:r>
            <w:r w:rsidRPr="00EA3FD3">
              <w:rPr>
                <w:rFonts w:eastAsia="+mn-ea"/>
                <w:color w:val="000000"/>
                <w:kern w:val="24"/>
                <w:sz w:val="22"/>
                <w:szCs w:val="22"/>
              </w:rPr>
              <w:t xml:space="preserve">Darželio gimtadienio savaitė, Velykų šventė, Europos judumo savaitė, Pasaulinė akcija ,,Pamoka lauke“, </w:t>
            </w:r>
            <w:r w:rsidRPr="00EA3FD3">
              <w:rPr>
                <w:sz w:val="22"/>
                <w:szCs w:val="22"/>
              </w:rPr>
              <w:t>Tarptautinė šokio diena.</w:t>
            </w:r>
          </w:p>
          <w:p w14:paraId="0A748C57" w14:textId="77777777" w:rsidR="00EA3FD3" w:rsidRPr="00EA3FD3" w:rsidRDefault="00EA3FD3" w:rsidP="00EA3FD3">
            <w:pPr>
              <w:jc w:val="both"/>
              <w:rPr>
                <w:rFonts w:eastAsia="+mn-ea"/>
                <w:color w:val="000000"/>
                <w:kern w:val="24"/>
                <w:sz w:val="22"/>
                <w:szCs w:val="22"/>
              </w:rPr>
            </w:pPr>
            <w:r w:rsidRPr="00EA3FD3">
              <w:rPr>
                <w:sz w:val="22"/>
                <w:szCs w:val="22"/>
              </w:rPr>
              <w:tab/>
              <w:t xml:space="preserve">Įstaigoje 2022 m. buvo vykdomos socialinio-emocinio ugdymo programos, projektai: </w:t>
            </w:r>
            <w:r w:rsidRPr="00EA3FD3">
              <w:rPr>
                <w:rFonts w:eastAsia="+mn-ea"/>
                <w:color w:val="000000"/>
                <w:kern w:val="24"/>
                <w:sz w:val="22"/>
                <w:szCs w:val="22"/>
              </w:rPr>
              <w:t>tarptautinė programa ,,Zipio draugai“, socialinio-emocinio ugdymo projektas ,,Aš+Tu=Mes“, socialinių emocinių įgūdžių ugdymo programa ,,Kimochis“.</w:t>
            </w:r>
          </w:p>
          <w:p w14:paraId="34388CB8" w14:textId="77777777" w:rsidR="00EA3FD3" w:rsidRPr="00EA3FD3" w:rsidRDefault="00EA3FD3" w:rsidP="00EA3FD3">
            <w:pPr>
              <w:ind w:firstLine="720"/>
              <w:jc w:val="both"/>
              <w:rPr>
                <w:sz w:val="22"/>
                <w:szCs w:val="22"/>
              </w:rPr>
            </w:pPr>
            <w:r w:rsidRPr="00EA3FD3">
              <w:rPr>
                <w:sz w:val="22"/>
                <w:szCs w:val="22"/>
              </w:rPr>
              <w:t>Švietimo pagalbos specialistų veikla: įvertinti 23 ugdytinių specialieji ugdymosi poreikiai, logopedo pagalba buvo teikiama 75 ugdytiniams, įveikta  19 kalbėjimo ir kalbos sutrikimų, suteikta 20 konsultacijų tėvams ir 5 išsamios konsultacijos mokytojams. Parengti ir vykdyti projektai įstaigoje:</w:t>
            </w:r>
          </w:p>
          <w:p w14:paraId="787B4D23" w14:textId="77777777" w:rsidR="00EA3FD3" w:rsidRPr="00EA3FD3" w:rsidRDefault="00EA3FD3" w:rsidP="00EA3FD3">
            <w:pPr>
              <w:jc w:val="both"/>
              <w:rPr>
                <w:sz w:val="22"/>
                <w:szCs w:val="22"/>
              </w:rPr>
            </w:pPr>
            <w:r w:rsidRPr="00EA3FD3">
              <w:rPr>
                <w:sz w:val="22"/>
                <w:szCs w:val="22"/>
              </w:rPr>
              <w:t>,,Trys spalvos“ (skirtas Lietuvos Nepriklausomybės atkūrimo dienai bei tarptautinei Gimtosios kalbos dienai paminėti), projektas ,,Kalbantys pirštai“ (skirtas paminėti Tarptautinę gestų kalbos dieną bei ugdyti toleranciją negalią turintiems žmonėms).  Vykdyti respublikiniai projektai:  prevencinis ikimokyklinio ugdymo pedagogų, specialiųjų pedagogų ir logopedų projektas ,,Žaidimai moko“; ikimokyklinio ir priešmokyklinio amžiaus vaikų ir pedagogų kalbos ugdymo ir kūrybinis projektas ,,Sutinku pagal rūbą, išlydžiu pagal kalbą“ (tikslas – per gimtąjį žodį, pažinimą, ugdyti vaikų kalbą ir kūrybiškumą. Parengta metodinė priemonė ,,Surask rūbą“. Priemonė skirta žodyno plėtojimui rūbų pavadinimais, juos apibūdinančiais žodžiais, regimojo suvokimo lavinimui. Logopedė J.Lukauskienė skaitė pranešimą įstaigos pedagogams ,,Įtraukiojo ugdymo nuostatos ir įgyvendinimas ikimokykliniame ir priešmokykliniame ugdyme“, organizavo logopedo ir specialiojo pedagogo metodinių priemonių parodą Logopedo dienai paminėti.</w:t>
            </w:r>
          </w:p>
          <w:p w14:paraId="2D4B3B8D" w14:textId="77777777" w:rsidR="00EA3FD3" w:rsidRPr="00EA3FD3" w:rsidRDefault="00EA3FD3" w:rsidP="00EA3FD3">
            <w:pPr>
              <w:jc w:val="both"/>
              <w:rPr>
                <w:sz w:val="22"/>
                <w:szCs w:val="22"/>
              </w:rPr>
            </w:pPr>
            <w:r w:rsidRPr="00EA3FD3">
              <w:rPr>
                <w:sz w:val="22"/>
                <w:szCs w:val="22"/>
              </w:rPr>
              <w:tab/>
              <w:t>Per 2022 m. buvo suteiktos 69 individualios psichologo konsultacijos vaikams (11 vaikų) ir 41 konsultacijos tėvams (28 tėvai). Vyko nuolatinis psichologo bendradarbiavimas su pedagogais, pagalbos vaikui specialistais ir mokytojo padėjėjais darbui su specialiųjų ugdymosi poreikių turinčiais vaikais. Psichologė E. Strazdauskienė atliko tyrimus: anketinė apklausa „Adaptacijos ypatumai“, ,,Gargždų lopšelio-darželio „Ąžuoliukas“ įtraukiojo ugdymo nuostatų ir įgyvendinimo ikimokykliniame ir priešmokykliniame ugdyme darbuotojų anketinė apklausa“ (apklausti 18 mokytojų, 19 mokytojų padėjėjų), Gargždų lopšelio-darželio ,,Ąžuoliukas” įtraukiojo ugdymo nuostatų ir įgyvendinimo ikimokykliniame ir  priešmokykliniame ugdyme tėvų anketinė apklausa (apklausti 78 tėvai). Skaityti pranešimai tėvams: ,,Adaptacijos darželyje tyrimo rezultatai“, „Psichologinis pasiruošimas mokyklai“, „Adaptacija darželyje“.</w:t>
            </w:r>
          </w:p>
          <w:p w14:paraId="3A386DCF" w14:textId="77777777" w:rsidR="00EA3FD3" w:rsidRPr="00EA3FD3" w:rsidRDefault="00EA3FD3" w:rsidP="00EA3FD3">
            <w:pPr>
              <w:ind w:firstLine="720"/>
              <w:jc w:val="both"/>
              <w:rPr>
                <w:sz w:val="22"/>
                <w:szCs w:val="22"/>
              </w:rPr>
            </w:pPr>
            <w:r w:rsidRPr="00EA3FD3">
              <w:rPr>
                <w:sz w:val="22"/>
                <w:szCs w:val="22"/>
              </w:rPr>
              <w:t>Per 2022 m. organizuoti  11 Vaiko gerovės komisijos posėdžių, skirtų koordinuoti prevencinį darbą, švietimo pagalbos teikimą, saugios ir palankios vaiko ugdymui aplinkos kūrimą, švietimo programų pritaikymą ugdytiniams, turintiems specialiųjų ugdymosi poreikių ir kt.</w:t>
            </w:r>
          </w:p>
          <w:p w14:paraId="21D97305" w14:textId="77777777" w:rsidR="00EA3FD3" w:rsidRPr="00EA3FD3" w:rsidRDefault="00EA3FD3" w:rsidP="00EA3FD3">
            <w:pPr>
              <w:jc w:val="both"/>
              <w:rPr>
                <w:sz w:val="22"/>
                <w:szCs w:val="22"/>
              </w:rPr>
            </w:pPr>
            <w:r w:rsidRPr="00EA3FD3">
              <w:rPr>
                <w:b/>
                <w:sz w:val="22"/>
                <w:szCs w:val="22"/>
              </w:rPr>
              <w:tab/>
            </w:r>
            <w:r w:rsidRPr="00EA3FD3">
              <w:rPr>
                <w:sz w:val="22"/>
                <w:szCs w:val="22"/>
              </w:rPr>
              <w:t xml:space="preserve"> Lopšelis-darželis dalyvavo ES finansuojamose  „Vaisių ir daržovių bei pieno ir pieno produktų vartojimo skatinimo vaikų ugdymo įstaigose“ programose.</w:t>
            </w:r>
          </w:p>
          <w:p w14:paraId="2E1E51F9" w14:textId="77777777" w:rsidR="00EA3FD3" w:rsidRPr="00EA3FD3" w:rsidRDefault="00EA3FD3" w:rsidP="00EA3FD3">
            <w:pPr>
              <w:shd w:val="clear" w:color="auto" w:fill="FFFFFF"/>
              <w:ind w:firstLine="720"/>
              <w:jc w:val="both"/>
              <w:rPr>
                <w:sz w:val="22"/>
                <w:szCs w:val="22"/>
              </w:rPr>
            </w:pPr>
            <w:r w:rsidRPr="00EA3FD3">
              <w:rPr>
                <w:rStyle w:val="x193iq5w"/>
                <w:sz w:val="22"/>
                <w:szCs w:val="22"/>
              </w:rPr>
              <w:t>Lopšelyje-darželyje balandžio mėn. vyko civilinės saugos mokymai – pratybos. Buvo imituojamas gaisras. Darbuotojai su vaikais, išgirdę gaisrinės saugos signalizaciją, skubėjo rengtis, skubiai paliko pastatą, laikydamiesi evakuacijos plane numatyto išėjimo maršruto. Atvykę ugniagesiai imitavo gaisro gesinimą, o vaikai stebėjo profesionalų ugniagesių darbą, turimą įrangą, iš arti susipažino su gaisrininko profesija.</w:t>
            </w:r>
          </w:p>
          <w:p w14:paraId="5C3B780D" w14:textId="77777777" w:rsidR="00EA3FD3" w:rsidRPr="00EA3FD3" w:rsidRDefault="00EA3FD3" w:rsidP="00EA3FD3">
            <w:pPr>
              <w:jc w:val="both"/>
              <w:rPr>
                <w:sz w:val="22"/>
                <w:szCs w:val="22"/>
              </w:rPr>
            </w:pPr>
            <w:r w:rsidRPr="00EA3FD3">
              <w:rPr>
                <w:sz w:val="22"/>
                <w:szCs w:val="22"/>
              </w:rPr>
              <w:tab/>
            </w:r>
            <w:r w:rsidRPr="00EA3FD3">
              <w:rPr>
                <w:bCs/>
                <w:sz w:val="22"/>
                <w:szCs w:val="22"/>
              </w:rPr>
              <w:t>Visus metus pedagogės</w:t>
            </w:r>
            <w:r w:rsidRPr="00EA3FD3">
              <w:rPr>
                <w:sz w:val="22"/>
                <w:szCs w:val="22"/>
              </w:rPr>
              <w:t xml:space="preserve"> aktyviai dalyvavo kvalifikacijos tobulinimo renginiuose, seminaruose, konferencijose, atsižvelgiant į įstaigos prioritetus. </w:t>
            </w:r>
          </w:p>
          <w:p w14:paraId="70796635" w14:textId="77777777" w:rsidR="00EA3FD3" w:rsidRPr="00EA3FD3" w:rsidRDefault="00EA3FD3" w:rsidP="00EA3FD3">
            <w:pPr>
              <w:ind w:firstLine="720"/>
              <w:jc w:val="both"/>
              <w:rPr>
                <w:bCs/>
                <w:sz w:val="22"/>
                <w:szCs w:val="22"/>
              </w:rPr>
            </w:pPr>
            <w:r w:rsidRPr="00EA3FD3">
              <w:rPr>
                <w:bCs/>
                <w:sz w:val="22"/>
                <w:szCs w:val="22"/>
              </w:rPr>
              <w:t>2022 m.  6 studentėms iš Klaipėdos valstybinės kolegijos ir  Klaipėdos Ernesto Galvanausko profesinio mokymo centro Lopšelyje-darželyje buvo suteikta praktinio mokymo vieta.</w:t>
            </w:r>
          </w:p>
          <w:p w14:paraId="7C52F723" w14:textId="77777777" w:rsidR="00EA3FD3" w:rsidRPr="00EA3FD3" w:rsidRDefault="00EA3FD3" w:rsidP="00EA3FD3">
            <w:pPr>
              <w:jc w:val="both"/>
              <w:rPr>
                <w:sz w:val="22"/>
                <w:szCs w:val="22"/>
              </w:rPr>
            </w:pPr>
            <w:r w:rsidRPr="00EA3FD3">
              <w:rPr>
                <w:sz w:val="22"/>
                <w:szCs w:val="22"/>
              </w:rPr>
              <w:tab/>
              <w:t>Nuo 2022 m. rugsėjo Lopšelyje-darželyje organizuojami neformaliojo švietimo užsiėmimai: pramoginių šokių ir Lego.</w:t>
            </w:r>
          </w:p>
          <w:p w14:paraId="15DFEB89" w14:textId="77777777" w:rsidR="00EA3FD3" w:rsidRPr="00EA3FD3" w:rsidRDefault="00EA3FD3" w:rsidP="00EA3FD3">
            <w:pPr>
              <w:ind w:firstLine="720"/>
              <w:jc w:val="both"/>
              <w:rPr>
                <w:sz w:val="22"/>
                <w:szCs w:val="22"/>
              </w:rPr>
            </w:pPr>
            <w:r w:rsidRPr="00EA3FD3">
              <w:rPr>
                <w:sz w:val="22"/>
                <w:szCs w:val="22"/>
              </w:rPr>
              <w:t xml:space="preserve">Apie įstaigos veiklą informacija teikiama internetinėje svetainėje </w:t>
            </w:r>
            <w:hyperlink r:id="rId5" w:history="1">
              <w:r w:rsidRPr="00EA3FD3">
                <w:rPr>
                  <w:rStyle w:val="Hipersaitas"/>
                  <w:sz w:val="22"/>
                  <w:szCs w:val="22"/>
                </w:rPr>
                <w:t>www.gargzduazuoliukas.lt</w:t>
              </w:r>
            </w:hyperlink>
            <w:r w:rsidRPr="00EA3FD3">
              <w:rPr>
                <w:sz w:val="22"/>
                <w:szCs w:val="22"/>
              </w:rPr>
              <w:t xml:space="preserve"> ir socialiniame tinkle www.facebook.com/gargzduazuoliukas, naujienų portale ,,Mano Gargždai“, Klaipėdos rajono laikraštyje „Banga“,  lopšelio-darželio informaciniuose stenduose.</w:t>
            </w:r>
          </w:p>
          <w:p w14:paraId="606722F6" w14:textId="1523B18D" w:rsidR="006A29F3" w:rsidRPr="00EA3FD3" w:rsidRDefault="00BB4D66" w:rsidP="006A29F3">
            <w:pPr>
              <w:rPr>
                <w:sz w:val="22"/>
                <w:szCs w:val="22"/>
                <w:lang w:eastAsia="lt-LT"/>
              </w:rPr>
            </w:pPr>
            <w:r>
              <w:rPr>
                <w:sz w:val="22"/>
                <w:szCs w:val="22"/>
                <w:lang w:eastAsia="lt-LT"/>
              </w:rPr>
              <w:t xml:space="preserve">             </w:t>
            </w:r>
            <w:r w:rsidR="006A29F3" w:rsidRPr="00EA3FD3">
              <w:rPr>
                <w:sz w:val="22"/>
                <w:szCs w:val="22"/>
                <w:lang w:eastAsia="lt-LT"/>
              </w:rPr>
              <w:t>Svarbiausias mano, kaip vadovo, tikslas – toliau telkti lopšelio-darželio „Ąžuoliukas“ bendruomenę strateginių tikslų įgyvendinimui, garantuoti ugdymo kokybę, užtikrinti ugdymo įstaigos sėkmingą funkcionavimą, kurti sveiką, pozityviais bendruomenės santykiais grindžiamą, aplinką.</w:t>
            </w:r>
          </w:p>
          <w:p w14:paraId="32C27B09" w14:textId="77777777" w:rsidR="003D5ECA" w:rsidRPr="00EA3FD3" w:rsidRDefault="003D5ECA" w:rsidP="0025494E">
            <w:pPr>
              <w:jc w:val="center"/>
              <w:rPr>
                <w:sz w:val="22"/>
                <w:szCs w:val="22"/>
                <w:lang w:eastAsia="lt-LT"/>
              </w:rPr>
            </w:pPr>
          </w:p>
        </w:tc>
      </w:tr>
    </w:tbl>
    <w:p w14:paraId="3AE090CC" w14:textId="77777777" w:rsidR="003D5ECA" w:rsidRDefault="003D5ECA" w:rsidP="003D5ECA">
      <w:pPr>
        <w:jc w:val="center"/>
        <w:rPr>
          <w:b/>
          <w:lang w:eastAsia="lt-LT"/>
        </w:rPr>
      </w:pPr>
    </w:p>
    <w:p w14:paraId="541FC7F0" w14:textId="77777777" w:rsidR="003D5ECA" w:rsidRDefault="003D5ECA" w:rsidP="003D5ECA">
      <w:pPr>
        <w:jc w:val="center"/>
        <w:rPr>
          <w:b/>
          <w:szCs w:val="24"/>
          <w:lang w:eastAsia="lt-LT"/>
        </w:rPr>
      </w:pPr>
      <w:r>
        <w:rPr>
          <w:b/>
          <w:szCs w:val="24"/>
          <w:lang w:eastAsia="lt-LT"/>
        </w:rPr>
        <w:t>II SKYRIUS</w:t>
      </w:r>
    </w:p>
    <w:p w14:paraId="62461641" w14:textId="77777777" w:rsidR="003D5ECA" w:rsidRDefault="003D5ECA" w:rsidP="003D5ECA">
      <w:pPr>
        <w:jc w:val="center"/>
        <w:rPr>
          <w:b/>
          <w:szCs w:val="24"/>
          <w:lang w:eastAsia="lt-LT"/>
        </w:rPr>
      </w:pPr>
      <w:r>
        <w:rPr>
          <w:b/>
          <w:szCs w:val="24"/>
          <w:lang w:eastAsia="lt-LT"/>
        </w:rPr>
        <w:t>METŲ VEIKLOS UŽDUOTYS, REZULTATAI IR RODIKLIAI</w:t>
      </w:r>
    </w:p>
    <w:p w14:paraId="35D0B42D" w14:textId="77777777" w:rsidR="003D5ECA" w:rsidRDefault="003D5ECA" w:rsidP="003D5ECA">
      <w:pPr>
        <w:jc w:val="center"/>
        <w:rPr>
          <w:lang w:eastAsia="lt-LT"/>
        </w:rPr>
      </w:pPr>
    </w:p>
    <w:p w14:paraId="229CDFCA" w14:textId="77777777" w:rsidR="003D5ECA" w:rsidRDefault="003D5ECA" w:rsidP="003D5ECA">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3231"/>
        <w:gridCol w:w="3006"/>
      </w:tblGrid>
      <w:tr w:rsidR="003D5ECA" w14:paraId="77AC73AE" w14:textId="77777777" w:rsidTr="00A62F12">
        <w:tc>
          <w:tcPr>
            <w:tcW w:w="2014" w:type="dxa"/>
            <w:tcBorders>
              <w:top w:val="single" w:sz="4" w:space="0" w:color="auto"/>
              <w:left w:val="single" w:sz="4" w:space="0" w:color="auto"/>
              <w:bottom w:val="single" w:sz="4" w:space="0" w:color="auto"/>
              <w:right w:val="single" w:sz="4" w:space="0" w:color="auto"/>
            </w:tcBorders>
            <w:vAlign w:val="center"/>
            <w:hideMark/>
          </w:tcPr>
          <w:p w14:paraId="7742201F" w14:textId="77777777" w:rsidR="003D5ECA" w:rsidRPr="006408A1" w:rsidRDefault="003D5ECA" w:rsidP="0025494E">
            <w:pPr>
              <w:jc w:val="center"/>
              <w:rPr>
                <w:sz w:val="22"/>
                <w:szCs w:val="22"/>
                <w:lang w:eastAsia="lt-LT"/>
              </w:rPr>
            </w:pPr>
            <w:r w:rsidRPr="006408A1">
              <w:rPr>
                <w:sz w:val="22"/>
                <w:szCs w:val="22"/>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D73A00" w14:textId="77777777" w:rsidR="003D5ECA" w:rsidRPr="006408A1" w:rsidRDefault="003D5ECA" w:rsidP="0025494E">
            <w:pPr>
              <w:jc w:val="center"/>
              <w:rPr>
                <w:sz w:val="22"/>
                <w:szCs w:val="22"/>
                <w:lang w:eastAsia="lt-LT"/>
              </w:rPr>
            </w:pPr>
            <w:r w:rsidRPr="006408A1">
              <w:rPr>
                <w:sz w:val="22"/>
                <w:szCs w:val="22"/>
                <w:lang w:eastAsia="lt-LT"/>
              </w:rPr>
              <w:t>Siektini rezultatai</w:t>
            </w:r>
          </w:p>
        </w:tc>
        <w:tc>
          <w:tcPr>
            <w:tcW w:w="3231" w:type="dxa"/>
            <w:tcBorders>
              <w:top w:val="single" w:sz="4" w:space="0" w:color="auto"/>
              <w:left w:val="single" w:sz="4" w:space="0" w:color="auto"/>
              <w:bottom w:val="single" w:sz="4" w:space="0" w:color="auto"/>
              <w:right w:val="single" w:sz="4" w:space="0" w:color="auto"/>
            </w:tcBorders>
            <w:vAlign w:val="center"/>
            <w:hideMark/>
          </w:tcPr>
          <w:p w14:paraId="61D8EBD6" w14:textId="77777777" w:rsidR="003D5ECA" w:rsidRPr="006408A1" w:rsidRDefault="003D5ECA" w:rsidP="0025494E">
            <w:pPr>
              <w:jc w:val="center"/>
              <w:rPr>
                <w:sz w:val="22"/>
                <w:szCs w:val="22"/>
                <w:lang w:eastAsia="lt-LT"/>
              </w:rPr>
            </w:pPr>
            <w:r w:rsidRPr="006408A1">
              <w:rPr>
                <w:sz w:val="22"/>
                <w:szCs w:val="22"/>
                <w:lang w:eastAsia="lt-LT"/>
              </w:rPr>
              <w:t>Rezultatų vertinimo rodikliai (kuriais vadovaujantis vertinama, ar nustatytos užduotys įvykdytos)</w:t>
            </w:r>
          </w:p>
        </w:tc>
        <w:tc>
          <w:tcPr>
            <w:tcW w:w="3006" w:type="dxa"/>
            <w:tcBorders>
              <w:top w:val="single" w:sz="4" w:space="0" w:color="auto"/>
              <w:left w:val="single" w:sz="4" w:space="0" w:color="auto"/>
              <w:bottom w:val="single" w:sz="4" w:space="0" w:color="auto"/>
              <w:right w:val="single" w:sz="4" w:space="0" w:color="auto"/>
            </w:tcBorders>
            <w:hideMark/>
          </w:tcPr>
          <w:p w14:paraId="59DC68C7" w14:textId="77777777" w:rsidR="003D5ECA" w:rsidRPr="006408A1" w:rsidRDefault="003D5ECA" w:rsidP="0025494E">
            <w:pPr>
              <w:jc w:val="center"/>
              <w:rPr>
                <w:sz w:val="22"/>
                <w:szCs w:val="22"/>
                <w:lang w:eastAsia="lt-LT"/>
              </w:rPr>
            </w:pPr>
            <w:r w:rsidRPr="006408A1">
              <w:rPr>
                <w:sz w:val="22"/>
                <w:szCs w:val="22"/>
                <w:lang w:eastAsia="lt-LT"/>
              </w:rPr>
              <w:t>Pasiekti rezultatai ir jų rodikliai</w:t>
            </w:r>
          </w:p>
        </w:tc>
      </w:tr>
      <w:tr w:rsidR="003E0C12" w:rsidRPr="0012080A" w14:paraId="2C02DF0B" w14:textId="77777777" w:rsidTr="00A62F12">
        <w:tc>
          <w:tcPr>
            <w:tcW w:w="2014" w:type="dxa"/>
            <w:tcBorders>
              <w:top w:val="single" w:sz="4" w:space="0" w:color="auto"/>
              <w:left w:val="single" w:sz="4" w:space="0" w:color="auto"/>
              <w:bottom w:val="single" w:sz="4" w:space="0" w:color="auto"/>
              <w:right w:val="single" w:sz="4" w:space="0" w:color="auto"/>
            </w:tcBorders>
            <w:hideMark/>
          </w:tcPr>
          <w:p w14:paraId="7FD5C74F" w14:textId="7E097F80" w:rsidR="003E0C12" w:rsidRPr="006408A1" w:rsidRDefault="00693C80" w:rsidP="003E0C12">
            <w:pPr>
              <w:rPr>
                <w:sz w:val="22"/>
                <w:szCs w:val="22"/>
                <w:lang w:eastAsia="lt-LT"/>
              </w:rPr>
            </w:pPr>
            <w:r w:rsidRPr="006408A1">
              <w:rPr>
                <w:sz w:val="22"/>
                <w:szCs w:val="22"/>
                <w:lang w:eastAsia="lt-LT"/>
              </w:rPr>
              <w:t>1</w:t>
            </w:r>
            <w:r w:rsidR="003E0C12" w:rsidRPr="006408A1">
              <w:rPr>
                <w:sz w:val="22"/>
                <w:szCs w:val="22"/>
                <w:lang w:eastAsia="lt-LT"/>
              </w:rPr>
              <w:t xml:space="preserve">.1. Parengti Strateginį </w:t>
            </w:r>
            <w:r w:rsidR="00A62F12">
              <w:rPr>
                <w:sz w:val="22"/>
                <w:szCs w:val="22"/>
                <w:lang w:eastAsia="lt-LT"/>
              </w:rPr>
              <w:t>veiklos</w:t>
            </w:r>
            <w:r w:rsidR="003E0C12" w:rsidRPr="006408A1">
              <w:rPr>
                <w:sz w:val="22"/>
                <w:szCs w:val="22"/>
                <w:lang w:eastAsia="lt-LT"/>
              </w:rPr>
              <w:t xml:space="preserve"> </w:t>
            </w:r>
            <w:r w:rsidR="003E0C12" w:rsidRPr="006408A1">
              <w:rPr>
                <w:sz w:val="22"/>
                <w:szCs w:val="22"/>
                <w:lang w:eastAsia="lt-LT"/>
              </w:rPr>
              <w:t xml:space="preserve">planą </w:t>
            </w:r>
          </w:p>
          <w:p w14:paraId="2DDECECD" w14:textId="474C0CC6" w:rsidR="003E0C12" w:rsidRPr="006408A1" w:rsidRDefault="003E0C12" w:rsidP="003E0C12">
            <w:pPr>
              <w:rPr>
                <w:sz w:val="22"/>
                <w:szCs w:val="22"/>
                <w:lang w:eastAsia="lt-LT"/>
              </w:rPr>
            </w:pPr>
            <w:r w:rsidRPr="006408A1">
              <w:rPr>
                <w:sz w:val="22"/>
                <w:szCs w:val="22"/>
                <w:lang w:eastAsia="lt-LT"/>
              </w:rPr>
              <w:t>2023-2025 metams</w:t>
            </w:r>
          </w:p>
        </w:tc>
        <w:tc>
          <w:tcPr>
            <w:tcW w:w="1701" w:type="dxa"/>
            <w:tcBorders>
              <w:top w:val="single" w:sz="4" w:space="0" w:color="auto"/>
              <w:left w:val="single" w:sz="4" w:space="0" w:color="auto"/>
              <w:bottom w:val="single" w:sz="4" w:space="0" w:color="auto"/>
              <w:right w:val="single" w:sz="4" w:space="0" w:color="auto"/>
            </w:tcBorders>
          </w:tcPr>
          <w:p w14:paraId="57B05A39" w14:textId="0C2DB792" w:rsidR="003E0C12" w:rsidRPr="006408A1" w:rsidRDefault="003E0C12" w:rsidP="003E0C12">
            <w:pPr>
              <w:rPr>
                <w:sz w:val="22"/>
                <w:szCs w:val="22"/>
                <w:lang w:eastAsia="lt-LT"/>
              </w:rPr>
            </w:pPr>
            <w:r w:rsidRPr="006408A1">
              <w:rPr>
                <w:sz w:val="22"/>
                <w:szCs w:val="22"/>
                <w:lang w:eastAsia="lt-LT"/>
              </w:rPr>
              <w:t>P</w:t>
            </w:r>
            <w:r w:rsidRPr="006408A1">
              <w:rPr>
                <w:sz w:val="22"/>
                <w:szCs w:val="22"/>
                <w:lang w:eastAsia="lt-LT"/>
              </w:rPr>
              <w:t xml:space="preserve">arengtas Strateginis </w:t>
            </w:r>
            <w:r w:rsidRPr="006408A1">
              <w:rPr>
                <w:sz w:val="22"/>
                <w:szCs w:val="22"/>
                <w:lang w:eastAsia="lt-LT"/>
              </w:rPr>
              <w:t xml:space="preserve">veiklos </w:t>
            </w:r>
            <w:r w:rsidRPr="006408A1">
              <w:rPr>
                <w:sz w:val="22"/>
                <w:szCs w:val="22"/>
                <w:lang w:eastAsia="lt-LT"/>
              </w:rPr>
              <w:t>planas 2023-2025 m.</w:t>
            </w:r>
          </w:p>
        </w:tc>
        <w:tc>
          <w:tcPr>
            <w:tcW w:w="3231" w:type="dxa"/>
            <w:tcBorders>
              <w:top w:val="single" w:sz="4" w:space="0" w:color="auto"/>
              <w:left w:val="single" w:sz="4" w:space="0" w:color="auto"/>
              <w:bottom w:val="single" w:sz="4" w:space="0" w:color="auto"/>
              <w:right w:val="single" w:sz="4" w:space="0" w:color="auto"/>
            </w:tcBorders>
          </w:tcPr>
          <w:p w14:paraId="5A6DF0F3" w14:textId="77777777" w:rsidR="003E0C12" w:rsidRPr="006408A1" w:rsidRDefault="003E0C12" w:rsidP="005D60DC">
            <w:pPr>
              <w:jc w:val="both"/>
              <w:rPr>
                <w:sz w:val="22"/>
                <w:szCs w:val="22"/>
                <w:lang w:eastAsia="lt-LT"/>
              </w:rPr>
            </w:pPr>
            <w:r w:rsidRPr="006408A1">
              <w:rPr>
                <w:sz w:val="22"/>
                <w:szCs w:val="22"/>
                <w:lang w:eastAsia="lt-LT"/>
              </w:rPr>
              <w:t xml:space="preserve">1. Direktoriaus įsakymu </w:t>
            </w:r>
          </w:p>
          <w:p w14:paraId="46C16DD3" w14:textId="77777777" w:rsidR="003E0C12" w:rsidRPr="006408A1" w:rsidRDefault="003E0C12" w:rsidP="005D60DC">
            <w:pPr>
              <w:jc w:val="both"/>
              <w:rPr>
                <w:sz w:val="22"/>
                <w:szCs w:val="22"/>
                <w:lang w:eastAsia="lt-LT"/>
              </w:rPr>
            </w:pPr>
            <w:r w:rsidRPr="006408A1">
              <w:rPr>
                <w:sz w:val="22"/>
                <w:szCs w:val="22"/>
                <w:lang w:eastAsia="lt-LT"/>
              </w:rPr>
              <w:t>sudaryta darbo grupė.</w:t>
            </w:r>
          </w:p>
          <w:p w14:paraId="059EFF70" w14:textId="77777777" w:rsidR="003E0C12" w:rsidRPr="006408A1" w:rsidRDefault="003E0C12" w:rsidP="005D60DC">
            <w:pPr>
              <w:jc w:val="both"/>
              <w:rPr>
                <w:sz w:val="22"/>
                <w:szCs w:val="22"/>
                <w:lang w:eastAsia="lt-LT"/>
              </w:rPr>
            </w:pPr>
            <w:r w:rsidRPr="006408A1">
              <w:rPr>
                <w:sz w:val="22"/>
                <w:szCs w:val="22"/>
                <w:lang w:eastAsia="lt-LT"/>
              </w:rPr>
              <w:t xml:space="preserve">Strateginio plano parengimui. </w:t>
            </w:r>
          </w:p>
          <w:p w14:paraId="3FBA1F9D" w14:textId="77777777" w:rsidR="003E0C12" w:rsidRPr="006408A1" w:rsidRDefault="003E0C12" w:rsidP="005D60DC">
            <w:pPr>
              <w:jc w:val="both"/>
              <w:rPr>
                <w:sz w:val="22"/>
                <w:szCs w:val="22"/>
                <w:lang w:eastAsia="lt-LT"/>
              </w:rPr>
            </w:pPr>
            <w:r w:rsidRPr="006408A1">
              <w:rPr>
                <w:sz w:val="22"/>
                <w:szCs w:val="22"/>
                <w:lang w:eastAsia="lt-LT"/>
              </w:rPr>
              <w:t xml:space="preserve">2. Atlikta išsami 2020-2022 </w:t>
            </w:r>
          </w:p>
          <w:p w14:paraId="625B9F27" w14:textId="77777777" w:rsidR="003E0C12" w:rsidRPr="006408A1" w:rsidRDefault="003E0C12" w:rsidP="005D60DC">
            <w:pPr>
              <w:jc w:val="both"/>
              <w:rPr>
                <w:sz w:val="22"/>
                <w:szCs w:val="22"/>
                <w:lang w:eastAsia="lt-LT"/>
              </w:rPr>
            </w:pPr>
            <w:r w:rsidRPr="006408A1">
              <w:rPr>
                <w:sz w:val="22"/>
                <w:szCs w:val="22"/>
                <w:lang w:eastAsia="lt-LT"/>
              </w:rPr>
              <w:t xml:space="preserve">metų Strateginio plano analizė. </w:t>
            </w:r>
          </w:p>
          <w:p w14:paraId="6FF58231" w14:textId="77777777" w:rsidR="003E0C12" w:rsidRPr="006408A1" w:rsidRDefault="003E0C12" w:rsidP="005D60DC">
            <w:pPr>
              <w:jc w:val="both"/>
              <w:rPr>
                <w:sz w:val="22"/>
                <w:szCs w:val="22"/>
                <w:lang w:eastAsia="lt-LT"/>
              </w:rPr>
            </w:pPr>
            <w:r w:rsidRPr="006408A1">
              <w:rPr>
                <w:sz w:val="22"/>
                <w:szCs w:val="22"/>
                <w:lang w:eastAsia="lt-LT"/>
              </w:rPr>
              <w:lastRenderedPageBreak/>
              <w:t xml:space="preserve">3. Strateginis planas suderintas su lopšelio-darželio taryba ir rajono Švietimo ir sporto skyriumi. </w:t>
            </w:r>
          </w:p>
          <w:p w14:paraId="389088A3" w14:textId="77777777" w:rsidR="003E0C12" w:rsidRPr="006408A1" w:rsidRDefault="003E0C12" w:rsidP="005D60DC">
            <w:pPr>
              <w:jc w:val="both"/>
              <w:rPr>
                <w:sz w:val="22"/>
                <w:szCs w:val="22"/>
                <w:lang w:eastAsia="lt-LT"/>
              </w:rPr>
            </w:pPr>
            <w:r w:rsidRPr="006408A1">
              <w:rPr>
                <w:sz w:val="22"/>
                <w:szCs w:val="22"/>
                <w:lang w:eastAsia="lt-LT"/>
              </w:rPr>
              <w:t>4. Strateginis planas patvirtintas direktoriaus įsakymu.</w:t>
            </w:r>
          </w:p>
          <w:p w14:paraId="23822F0D" w14:textId="1BD6B25A" w:rsidR="003E0C12" w:rsidRPr="006408A1" w:rsidRDefault="003E0C12" w:rsidP="005D60DC">
            <w:pPr>
              <w:jc w:val="both"/>
              <w:rPr>
                <w:sz w:val="22"/>
                <w:szCs w:val="22"/>
                <w:lang w:eastAsia="lt-LT"/>
              </w:rPr>
            </w:pPr>
            <w:r w:rsidRPr="006408A1">
              <w:rPr>
                <w:sz w:val="22"/>
                <w:szCs w:val="22"/>
                <w:lang w:eastAsia="lt-LT"/>
              </w:rPr>
              <w:t>5. Strateginis planas pristatytas Mokytojų taryboje.</w:t>
            </w:r>
          </w:p>
        </w:tc>
        <w:tc>
          <w:tcPr>
            <w:tcW w:w="3006" w:type="dxa"/>
            <w:tcBorders>
              <w:top w:val="single" w:sz="4" w:space="0" w:color="auto"/>
              <w:left w:val="single" w:sz="4" w:space="0" w:color="auto"/>
              <w:bottom w:val="single" w:sz="4" w:space="0" w:color="auto"/>
              <w:right w:val="single" w:sz="4" w:space="0" w:color="auto"/>
            </w:tcBorders>
          </w:tcPr>
          <w:p w14:paraId="2DBA8C0B" w14:textId="661AA822" w:rsidR="00B600A3" w:rsidRPr="006408A1" w:rsidRDefault="00040D64" w:rsidP="00B600A3">
            <w:pPr>
              <w:rPr>
                <w:sz w:val="22"/>
                <w:szCs w:val="22"/>
                <w:lang w:eastAsia="lt-LT"/>
              </w:rPr>
            </w:pPr>
            <w:r w:rsidRPr="006408A1">
              <w:rPr>
                <w:sz w:val="22"/>
                <w:szCs w:val="22"/>
                <w:lang w:eastAsia="lt-LT"/>
              </w:rPr>
              <w:lastRenderedPageBreak/>
              <w:t xml:space="preserve">1. </w:t>
            </w:r>
            <w:r w:rsidR="00B600A3" w:rsidRPr="006408A1">
              <w:rPr>
                <w:sz w:val="22"/>
                <w:szCs w:val="22"/>
                <w:lang w:eastAsia="lt-LT"/>
              </w:rPr>
              <w:t xml:space="preserve">Direktoriaus įsakymu </w:t>
            </w:r>
            <w:r w:rsidR="00B600A3">
              <w:rPr>
                <w:sz w:val="22"/>
                <w:szCs w:val="22"/>
                <w:lang w:eastAsia="lt-LT"/>
              </w:rPr>
              <w:t>(</w:t>
            </w:r>
            <w:r w:rsidR="00F05CB5">
              <w:rPr>
                <w:sz w:val="22"/>
                <w:szCs w:val="22"/>
                <w:lang w:eastAsia="lt-LT"/>
              </w:rPr>
              <w:t>V1-67, 2022-09-21)</w:t>
            </w:r>
          </w:p>
          <w:p w14:paraId="689B4B33" w14:textId="77777777" w:rsidR="00B600A3" w:rsidRPr="006408A1" w:rsidRDefault="00B600A3" w:rsidP="00B600A3">
            <w:pPr>
              <w:rPr>
                <w:sz w:val="22"/>
                <w:szCs w:val="22"/>
                <w:lang w:eastAsia="lt-LT"/>
              </w:rPr>
            </w:pPr>
            <w:r w:rsidRPr="006408A1">
              <w:rPr>
                <w:sz w:val="22"/>
                <w:szCs w:val="22"/>
                <w:lang w:eastAsia="lt-LT"/>
              </w:rPr>
              <w:t>sudaryta darbo grupė.</w:t>
            </w:r>
          </w:p>
          <w:p w14:paraId="3A33082F" w14:textId="3599E599" w:rsidR="00275641" w:rsidRPr="006408A1" w:rsidRDefault="00B600A3" w:rsidP="003E0C12">
            <w:pPr>
              <w:rPr>
                <w:sz w:val="22"/>
                <w:szCs w:val="22"/>
                <w:lang w:eastAsia="lt-LT"/>
              </w:rPr>
            </w:pPr>
            <w:r w:rsidRPr="006408A1">
              <w:rPr>
                <w:sz w:val="22"/>
                <w:szCs w:val="22"/>
                <w:lang w:eastAsia="lt-LT"/>
              </w:rPr>
              <w:t xml:space="preserve">Strateginio plano parengimui. </w:t>
            </w:r>
          </w:p>
          <w:p w14:paraId="39DE149A" w14:textId="3B23C9E5" w:rsidR="006408A1" w:rsidRDefault="00275641" w:rsidP="006408A1">
            <w:pPr>
              <w:rPr>
                <w:sz w:val="22"/>
                <w:szCs w:val="22"/>
                <w:lang w:eastAsia="lt-LT"/>
              </w:rPr>
            </w:pPr>
            <w:r w:rsidRPr="006408A1">
              <w:rPr>
                <w:sz w:val="22"/>
                <w:szCs w:val="22"/>
                <w:lang w:eastAsia="lt-LT"/>
              </w:rPr>
              <w:lastRenderedPageBreak/>
              <w:t xml:space="preserve">2. </w:t>
            </w:r>
            <w:r w:rsidR="006408A1" w:rsidRPr="006408A1">
              <w:rPr>
                <w:sz w:val="22"/>
                <w:szCs w:val="22"/>
                <w:lang w:eastAsia="lt-LT"/>
              </w:rPr>
              <w:t>Atlikta išsami 2020-2022</w:t>
            </w:r>
            <w:r w:rsidR="006408A1">
              <w:rPr>
                <w:sz w:val="22"/>
                <w:szCs w:val="22"/>
                <w:lang w:eastAsia="lt-LT"/>
              </w:rPr>
              <w:t xml:space="preserve"> m. </w:t>
            </w:r>
            <w:r w:rsidR="006408A1" w:rsidRPr="006408A1">
              <w:rPr>
                <w:sz w:val="22"/>
                <w:szCs w:val="22"/>
                <w:lang w:eastAsia="lt-LT"/>
              </w:rPr>
              <w:t>metų</w:t>
            </w:r>
            <w:r w:rsidR="009E1041">
              <w:rPr>
                <w:sz w:val="22"/>
                <w:szCs w:val="22"/>
                <w:lang w:eastAsia="lt-LT"/>
              </w:rPr>
              <w:t xml:space="preserve"> </w:t>
            </w:r>
            <w:r w:rsidR="006408A1" w:rsidRPr="006408A1">
              <w:rPr>
                <w:sz w:val="22"/>
                <w:szCs w:val="22"/>
                <w:lang w:eastAsia="lt-LT"/>
              </w:rPr>
              <w:t xml:space="preserve">Strateginio plano </w:t>
            </w:r>
            <w:r w:rsidR="009E1041">
              <w:rPr>
                <w:sz w:val="22"/>
                <w:szCs w:val="22"/>
                <w:lang w:eastAsia="lt-LT"/>
              </w:rPr>
              <w:t>a</w:t>
            </w:r>
            <w:r w:rsidR="006408A1" w:rsidRPr="006408A1">
              <w:rPr>
                <w:sz w:val="22"/>
                <w:szCs w:val="22"/>
                <w:lang w:eastAsia="lt-LT"/>
              </w:rPr>
              <w:t xml:space="preserve">nalizė. </w:t>
            </w:r>
          </w:p>
          <w:p w14:paraId="1616F71D" w14:textId="0CB7B74A" w:rsidR="009E1041" w:rsidRDefault="009E1041" w:rsidP="009E1041">
            <w:pPr>
              <w:rPr>
                <w:sz w:val="22"/>
                <w:szCs w:val="22"/>
                <w:lang w:eastAsia="lt-LT"/>
              </w:rPr>
            </w:pPr>
            <w:r w:rsidRPr="006408A1">
              <w:rPr>
                <w:sz w:val="22"/>
                <w:szCs w:val="22"/>
                <w:lang w:eastAsia="lt-LT"/>
              </w:rPr>
              <w:t>3. Strateginis planas suderintas su lopšelio-darželio taryba</w:t>
            </w:r>
            <w:r>
              <w:rPr>
                <w:sz w:val="22"/>
                <w:szCs w:val="22"/>
                <w:lang w:eastAsia="lt-LT"/>
              </w:rPr>
              <w:t xml:space="preserve"> </w:t>
            </w:r>
            <w:r w:rsidRPr="006408A1">
              <w:rPr>
                <w:sz w:val="22"/>
                <w:szCs w:val="22"/>
                <w:lang w:eastAsia="lt-LT"/>
              </w:rPr>
              <w:t xml:space="preserve"> ir rajono Švietimo ir sporto skyriumi</w:t>
            </w:r>
            <w:r w:rsidR="002243B2">
              <w:rPr>
                <w:sz w:val="22"/>
                <w:szCs w:val="22"/>
                <w:lang w:eastAsia="lt-LT"/>
              </w:rPr>
              <w:t>.</w:t>
            </w:r>
            <w:r w:rsidRPr="006408A1">
              <w:rPr>
                <w:sz w:val="22"/>
                <w:szCs w:val="22"/>
                <w:lang w:eastAsia="lt-LT"/>
              </w:rPr>
              <w:t xml:space="preserve"> </w:t>
            </w:r>
          </w:p>
          <w:p w14:paraId="74A9B3B0" w14:textId="70E1039A" w:rsidR="00346E6B" w:rsidRDefault="00E034FC" w:rsidP="00346E6B">
            <w:pPr>
              <w:rPr>
                <w:sz w:val="22"/>
                <w:szCs w:val="22"/>
                <w:lang w:eastAsia="lt-LT"/>
              </w:rPr>
            </w:pPr>
            <w:r>
              <w:rPr>
                <w:sz w:val="22"/>
                <w:szCs w:val="22"/>
                <w:lang w:eastAsia="lt-LT"/>
              </w:rPr>
              <w:t xml:space="preserve">4. </w:t>
            </w:r>
            <w:r w:rsidRPr="006408A1">
              <w:rPr>
                <w:sz w:val="22"/>
                <w:szCs w:val="22"/>
                <w:lang w:eastAsia="lt-LT"/>
              </w:rPr>
              <w:t>Strateginis 2022-2025 m. veiklos planas patvirtintas direktoriaus įsakymu</w:t>
            </w:r>
          </w:p>
          <w:p w14:paraId="5453C03E" w14:textId="4E7DD14A" w:rsidR="003E0C12" w:rsidRPr="006408A1" w:rsidRDefault="00B600A3" w:rsidP="003E0C12">
            <w:pPr>
              <w:rPr>
                <w:sz w:val="22"/>
                <w:szCs w:val="22"/>
                <w:lang w:eastAsia="lt-LT"/>
              </w:rPr>
            </w:pPr>
            <w:r>
              <w:rPr>
                <w:sz w:val="22"/>
                <w:szCs w:val="22"/>
                <w:lang w:eastAsia="lt-LT"/>
              </w:rPr>
              <w:t xml:space="preserve">5. </w:t>
            </w:r>
            <w:r w:rsidRPr="006408A1">
              <w:rPr>
                <w:sz w:val="22"/>
                <w:szCs w:val="22"/>
                <w:lang w:eastAsia="lt-LT"/>
              </w:rPr>
              <w:t>Strateginis planas pristatytas Mokytojų taryboje</w:t>
            </w:r>
            <w:r w:rsidRPr="006408A1">
              <w:rPr>
                <w:sz w:val="22"/>
                <w:szCs w:val="22"/>
                <w:lang w:eastAsia="lt-LT"/>
              </w:rPr>
              <w:t>.</w:t>
            </w:r>
          </w:p>
        </w:tc>
      </w:tr>
      <w:tr w:rsidR="00F05CB5" w:rsidRPr="0012080A" w14:paraId="7B971CBE" w14:textId="77777777" w:rsidTr="00A62F12">
        <w:tc>
          <w:tcPr>
            <w:tcW w:w="2014" w:type="dxa"/>
            <w:tcBorders>
              <w:top w:val="single" w:sz="4" w:space="0" w:color="auto"/>
              <w:left w:val="single" w:sz="4" w:space="0" w:color="auto"/>
              <w:bottom w:val="single" w:sz="4" w:space="0" w:color="auto"/>
              <w:right w:val="single" w:sz="4" w:space="0" w:color="auto"/>
            </w:tcBorders>
            <w:hideMark/>
          </w:tcPr>
          <w:p w14:paraId="05337EA5" w14:textId="6DA7741C" w:rsidR="00F05CB5" w:rsidRPr="006408A1" w:rsidRDefault="00F05CB5" w:rsidP="00F05CB5">
            <w:pPr>
              <w:rPr>
                <w:sz w:val="22"/>
                <w:szCs w:val="22"/>
                <w:lang w:eastAsia="lt-LT"/>
              </w:rPr>
            </w:pPr>
            <w:r w:rsidRPr="006408A1">
              <w:rPr>
                <w:sz w:val="22"/>
                <w:szCs w:val="22"/>
                <w:lang w:eastAsia="lt-LT"/>
              </w:rPr>
              <w:lastRenderedPageBreak/>
              <w:t>1</w:t>
            </w:r>
            <w:r w:rsidRPr="006408A1">
              <w:rPr>
                <w:sz w:val="22"/>
                <w:szCs w:val="22"/>
                <w:lang w:eastAsia="lt-LT"/>
              </w:rPr>
              <w:t>.2. Užtikrinti sėkmingą naujų vaikų priėmimą ir jų adaptaciją</w:t>
            </w:r>
          </w:p>
        </w:tc>
        <w:tc>
          <w:tcPr>
            <w:tcW w:w="1701" w:type="dxa"/>
            <w:tcBorders>
              <w:top w:val="single" w:sz="4" w:space="0" w:color="auto"/>
              <w:left w:val="single" w:sz="4" w:space="0" w:color="auto"/>
              <w:bottom w:val="single" w:sz="4" w:space="0" w:color="auto"/>
              <w:right w:val="single" w:sz="4" w:space="0" w:color="auto"/>
            </w:tcBorders>
          </w:tcPr>
          <w:p w14:paraId="238E24A9" w14:textId="47EE779C" w:rsidR="00F05CB5" w:rsidRPr="006408A1" w:rsidRDefault="00F05CB5" w:rsidP="00F05CB5">
            <w:pPr>
              <w:rPr>
                <w:sz w:val="22"/>
                <w:szCs w:val="22"/>
                <w:lang w:eastAsia="lt-LT"/>
              </w:rPr>
            </w:pPr>
            <w:r w:rsidRPr="006408A1">
              <w:rPr>
                <w:sz w:val="22"/>
                <w:szCs w:val="22"/>
                <w:lang w:eastAsia="lt-LT"/>
              </w:rPr>
              <w:t>Sklandus naujų vaikų priėmimas ir jų adaptacija</w:t>
            </w:r>
          </w:p>
        </w:tc>
        <w:tc>
          <w:tcPr>
            <w:tcW w:w="3231" w:type="dxa"/>
            <w:tcBorders>
              <w:top w:val="single" w:sz="4" w:space="0" w:color="auto"/>
              <w:left w:val="single" w:sz="4" w:space="0" w:color="auto"/>
              <w:bottom w:val="single" w:sz="4" w:space="0" w:color="auto"/>
              <w:right w:val="single" w:sz="4" w:space="0" w:color="auto"/>
            </w:tcBorders>
          </w:tcPr>
          <w:p w14:paraId="226F71FE" w14:textId="77777777" w:rsidR="00F05CB5" w:rsidRPr="006408A1" w:rsidRDefault="00F05CB5" w:rsidP="00F05CB5">
            <w:pPr>
              <w:rPr>
                <w:sz w:val="22"/>
                <w:szCs w:val="22"/>
                <w:lang w:eastAsia="lt-LT"/>
              </w:rPr>
            </w:pPr>
            <w:r w:rsidRPr="006408A1">
              <w:rPr>
                <w:sz w:val="22"/>
                <w:szCs w:val="22"/>
                <w:lang w:eastAsia="lt-LT"/>
              </w:rPr>
              <w:t>1. Organizuotas susirinkimas naujokų tėveliams.</w:t>
            </w:r>
          </w:p>
          <w:p w14:paraId="2874DA57" w14:textId="77777777" w:rsidR="00F05CB5" w:rsidRPr="006408A1" w:rsidRDefault="00F05CB5" w:rsidP="00F05CB5">
            <w:pPr>
              <w:rPr>
                <w:sz w:val="22"/>
                <w:szCs w:val="22"/>
                <w:lang w:eastAsia="lt-LT"/>
              </w:rPr>
            </w:pPr>
            <w:r w:rsidRPr="006408A1">
              <w:rPr>
                <w:sz w:val="22"/>
                <w:szCs w:val="22"/>
                <w:lang w:eastAsia="lt-LT"/>
              </w:rPr>
              <w:t>2. Surinkti tėvelių prašymai, pasirašytos ikimokyklinio ir priešmokyklinio ugdymo sutartys ir kiti reikalingi dokumentai.</w:t>
            </w:r>
          </w:p>
          <w:p w14:paraId="25E916DF" w14:textId="77777777" w:rsidR="00F05CB5" w:rsidRPr="006408A1" w:rsidRDefault="00F05CB5" w:rsidP="00F05CB5">
            <w:pPr>
              <w:rPr>
                <w:sz w:val="22"/>
                <w:szCs w:val="22"/>
                <w:lang w:eastAsia="lt-LT"/>
              </w:rPr>
            </w:pPr>
            <w:r w:rsidRPr="006408A1">
              <w:rPr>
                <w:sz w:val="22"/>
                <w:szCs w:val="22"/>
                <w:lang w:eastAsia="lt-LT"/>
              </w:rPr>
              <w:t>3. Suformuotos 12  ugdytinių grupių.</w:t>
            </w:r>
          </w:p>
          <w:p w14:paraId="1F211B06" w14:textId="7A1F25A0" w:rsidR="00F05CB5" w:rsidRPr="006408A1" w:rsidRDefault="00F05CB5" w:rsidP="00F05CB5">
            <w:pPr>
              <w:rPr>
                <w:sz w:val="22"/>
                <w:szCs w:val="22"/>
                <w:lang w:eastAsia="lt-LT"/>
              </w:rPr>
            </w:pPr>
            <w:r w:rsidRPr="006408A1">
              <w:rPr>
                <w:sz w:val="22"/>
                <w:szCs w:val="22"/>
                <w:lang w:eastAsia="lt-LT"/>
              </w:rPr>
              <w:t>4. Įvykdytas naujokų adaptacijos tyrimas ir pristatytas tėveliams.</w:t>
            </w:r>
          </w:p>
        </w:tc>
        <w:tc>
          <w:tcPr>
            <w:tcW w:w="3006" w:type="dxa"/>
            <w:tcBorders>
              <w:top w:val="single" w:sz="4" w:space="0" w:color="auto"/>
              <w:left w:val="single" w:sz="4" w:space="0" w:color="auto"/>
              <w:bottom w:val="single" w:sz="4" w:space="0" w:color="auto"/>
              <w:right w:val="single" w:sz="4" w:space="0" w:color="auto"/>
            </w:tcBorders>
          </w:tcPr>
          <w:p w14:paraId="0EA44536" w14:textId="3FCE3A5B" w:rsidR="00F05CB5" w:rsidRPr="006408A1" w:rsidRDefault="00F05CB5" w:rsidP="00F05CB5">
            <w:pPr>
              <w:rPr>
                <w:sz w:val="22"/>
                <w:szCs w:val="22"/>
                <w:lang w:eastAsia="lt-LT"/>
              </w:rPr>
            </w:pPr>
            <w:r w:rsidRPr="006408A1">
              <w:rPr>
                <w:sz w:val="22"/>
                <w:szCs w:val="22"/>
                <w:lang w:eastAsia="lt-LT"/>
              </w:rPr>
              <w:t xml:space="preserve">1. </w:t>
            </w:r>
            <w:r w:rsidR="00511642">
              <w:rPr>
                <w:sz w:val="22"/>
                <w:szCs w:val="22"/>
                <w:lang w:eastAsia="lt-LT"/>
              </w:rPr>
              <w:t>Suo</w:t>
            </w:r>
            <w:r w:rsidRPr="006408A1">
              <w:rPr>
                <w:sz w:val="22"/>
                <w:szCs w:val="22"/>
                <w:lang w:eastAsia="lt-LT"/>
              </w:rPr>
              <w:t>rganizuot</w:t>
            </w:r>
            <w:r>
              <w:rPr>
                <w:sz w:val="22"/>
                <w:szCs w:val="22"/>
                <w:lang w:eastAsia="lt-LT"/>
              </w:rPr>
              <w:t>i 2</w:t>
            </w:r>
            <w:r w:rsidRPr="006408A1">
              <w:rPr>
                <w:sz w:val="22"/>
                <w:szCs w:val="22"/>
                <w:lang w:eastAsia="lt-LT"/>
              </w:rPr>
              <w:t xml:space="preserve"> susirinkima</w:t>
            </w:r>
            <w:r>
              <w:rPr>
                <w:sz w:val="22"/>
                <w:szCs w:val="22"/>
                <w:lang w:eastAsia="lt-LT"/>
              </w:rPr>
              <w:t>i</w:t>
            </w:r>
            <w:r w:rsidRPr="006408A1">
              <w:rPr>
                <w:sz w:val="22"/>
                <w:szCs w:val="22"/>
                <w:lang w:eastAsia="lt-LT"/>
              </w:rPr>
              <w:t xml:space="preserve"> naujokų tėveliams</w:t>
            </w:r>
            <w:r w:rsidR="008247D6">
              <w:rPr>
                <w:sz w:val="22"/>
                <w:szCs w:val="22"/>
                <w:lang w:eastAsia="lt-LT"/>
              </w:rPr>
              <w:t xml:space="preserve">: </w:t>
            </w:r>
            <w:r w:rsidR="00D17330">
              <w:rPr>
                <w:sz w:val="22"/>
                <w:szCs w:val="22"/>
                <w:lang w:eastAsia="lt-LT"/>
              </w:rPr>
              <w:t>2022-06-09 ir 2022-12-</w:t>
            </w:r>
            <w:r w:rsidR="00A63BDE">
              <w:rPr>
                <w:sz w:val="22"/>
                <w:szCs w:val="22"/>
                <w:lang w:eastAsia="lt-LT"/>
              </w:rPr>
              <w:t>28 (Gobergiškės sk.)</w:t>
            </w:r>
          </w:p>
          <w:p w14:paraId="4EFFD13A" w14:textId="1E2082E2" w:rsidR="00F05CB5" w:rsidRPr="006408A1" w:rsidRDefault="00F05CB5" w:rsidP="00F05CB5">
            <w:pPr>
              <w:rPr>
                <w:sz w:val="22"/>
                <w:szCs w:val="22"/>
                <w:lang w:eastAsia="lt-LT"/>
              </w:rPr>
            </w:pPr>
            <w:r w:rsidRPr="006408A1">
              <w:rPr>
                <w:sz w:val="22"/>
                <w:szCs w:val="22"/>
                <w:lang w:eastAsia="lt-LT"/>
              </w:rPr>
              <w:t>2. Surinkti tėvelių prašymai, pasirašytos ikimokyklinio ir priešmokyklinio ugdymo sutartys</w:t>
            </w:r>
            <w:r w:rsidR="00A63BDE">
              <w:rPr>
                <w:sz w:val="22"/>
                <w:szCs w:val="22"/>
                <w:lang w:eastAsia="lt-LT"/>
              </w:rPr>
              <w:t xml:space="preserve"> (</w:t>
            </w:r>
            <w:r w:rsidR="00DA0334">
              <w:rPr>
                <w:sz w:val="22"/>
                <w:szCs w:val="22"/>
                <w:lang w:eastAsia="lt-LT"/>
              </w:rPr>
              <w:t>iš viso 102</w:t>
            </w:r>
            <w:r w:rsidR="00C06A40">
              <w:rPr>
                <w:sz w:val="22"/>
                <w:szCs w:val="22"/>
                <w:lang w:eastAsia="lt-LT"/>
              </w:rPr>
              <w:t xml:space="preserve"> sutartys</w:t>
            </w:r>
            <w:r w:rsidR="00DA0334">
              <w:rPr>
                <w:sz w:val="22"/>
                <w:szCs w:val="22"/>
                <w:lang w:eastAsia="lt-LT"/>
              </w:rPr>
              <w:t xml:space="preserve">, iš jų </w:t>
            </w:r>
            <w:r w:rsidR="00C06A40">
              <w:rPr>
                <w:sz w:val="22"/>
                <w:szCs w:val="22"/>
                <w:lang w:eastAsia="lt-LT"/>
              </w:rPr>
              <w:t>30 Gobergiškės sk.)</w:t>
            </w:r>
            <w:r w:rsidRPr="006408A1">
              <w:rPr>
                <w:sz w:val="22"/>
                <w:szCs w:val="22"/>
                <w:lang w:eastAsia="lt-LT"/>
              </w:rPr>
              <w:t xml:space="preserve"> ir kiti reikalingi dokumentai.</w:t>
            </w:r>
            <w:r w:rsidR="00A63BDE">
              <w:rPr>
                <w:sz w:val="22"/>
                <w:szCs w:val="22"/>
                <w:lang w:eastAsia="lt-LT"/>
              </w:rPr>
              <w:t xml:space="preserve"> </w:t>
            </w:r>
          </w:p>
          <w:p w14:paraId="470A8925" w14:textId="5A1079CB" w:rsidR="00F05CB5" w:rsidRPr="006408A1" w:rsidRDefault="00F05CB5" w:rsidP="00F05CB5">
            <w:pPr>
              <w:rPr>
                <w:sz w:val="22"/>
                <w:szCs w:val="22"/>
                <w:lang w:eastAsia="lt-LT"/>
              </w:rPr>
            </w:pPr>
            <w:r w:rsidRPr="006408A1">
              <w:rPr>
                <w:sz w:val="22"/>
                <w:szCs w:val="22"/>
                <w:lang w:eastAsia="lt-LT"/>
              </w:rPr>
              <w:t xml:space="preserve">3. Suformuotos </w:t>
            </w:r>
            <w:r w:rsidR="00E14987">
              <w:rPr>
                <w:sz w:val="22"/>
                <w:szCs w:val="22"/>
                <w:lang w:eastAsia="lt-LT"/>
              </w:rPr>
              <w:t xml:space="preserve">iš viso </w:t>
            </w:r>
            <w:r w:rsidRPr="006408A1">
              <w:rPr>
                <w:sz w:val="22"/>
                <w:szCs w:val="22"/>
                <w:lang w:eastAsia="lt-LT"/>
              </w:rPr>
              <w:t>1</w:t>
            </w:r>
            <w:r w:rsidR="00E14987">
              <w:rPr>
                <w:sz w:val="22"/>
                <w:szCs w:val="22"/>
                <w:lang w:eastAsia="lt-LT"/>
              </w:rPr>
              <w:t>4</w:t>
            </w:r>
            <w:r w:rsidRPr="006408A1">
              <w:rPr>
                <w:sz w:val="22"/>
                <w:szCs w:val="22"/>
                <w:lang w:eastAsia="lt-LT"/>
              </w:rPr>
              <w:t xml:space="preserve">  ugdytinių grupių</w:t>
            </w:r>
            <w:r w:rsidR="00E14987">
              <w:rPr>
                <w:sz w:val="22"/>
                <w:szCs w:val="22"/>
                <w:lang w:eastAsia="lt-LT"/>
              </w:rPr>
              <w:t xml:space="preserve"> (iš jų 2 Gobergiškės sk.)</w:t>
            </w:r>
            <w:r w:rsidRPr="006408A1">
              <w:rPr>
                <w:sz w:val="22"/>
                <w:szCs w:val="22"/>
                <w:lang w:eastAsia="lt-LT"/>
              </w:rPr>
              <w:t>.</w:t>
            </w:r>
          </w:p>
          <w:p w14:paraId="54166E6D" w14:textId="0B27D123" w:rsidR="00547B41" w:rsidRPr="006408A1" w:rsidRDefault="00F05CB5" w:rsidP="00F05CB5">
            <w:pPr>
              <w:rPr>
                <w:sz w:val="22"/>
                <w:szCs w:val="22"/>
                <w:lang w:eastAsia="lt-LT"/>
              </w:rPr>
            </w:pPr>
            <w:r w:rsidRPr="006408A1">
              <w:rPr>
                <w:sz w:val="22"/>
                <w:szCs w:val="22"/>
                <w:lang w:eastAsia="lt-LT"/>
              </w:rPr>
              <w:t>4. Įvykdytas naujokų adaptacijos tyrimas ir pristatytas tėveliams</w:t>
            </w:r>
            <w:r w:rsidR="0043704B">
              <w:rPr>
                <w:sz w:val="22"/>
                <w:szCs w:val="22"/>
                <w:lang w:eastAsia="lt-LT"/>
              </w:rPr>
              <w:t xml:space="preserve"> s</w:t>
            </w:r>
            <w:r w:rsidR="00D3122E">
              <w:rPr>
                <w:sz w:val="22"/>
                <w:szCs w:val="22"/>
                <w:lang w:eastAsia="lt-LT"/>
              </w:rPr>
              <w:t>palio-lapkričio</w:t>
            </w:r>
            <w:r w:rsidR="0043704B">
              <w:rPr>
                <w:sz w:val="22"/>
                <w:szCs w:val="22"/>
                <w:lang w:eastAsia="lt-LT"/>
              </w:rPr>
              <w:t xml:space="preserve"> mėn.</w:t>
            </w:r>
          </w:p>
        </w:tc>
      </w:tr>
      <w:tr w:rsidR="00F05CB5" w:rsidRPr="0012080A" w14:paraId="507096FE" w14:textId="77777777" w:rsidTr="00A62F12">
        <w:tc>
          <w:tcPr>
            <w:tcW w:w="2014" w:type="dxa"/>
            <w:tcBorders>
              <w:top w:val="single" w:sz="4" w:space="0" w:color="auto"/>
              <w:left w:val="single" w:sz="4" w:space="0" w:color="auto"/>
              <w:bottom w:val="single" w:sz="4" w:space="0" w:color="auto"/>
              <w:right w:val="single" w:sz="4" w:space="0" w:color="auto"/>
            </w:tcBorders>
            <w:hideMark/>
          </w:tcPr>
          <w:p w14:paraId="6F369A5C" w14:textId="4C1E443E" w:rsidR="00F05CB5" w:rsidRPr="006408A1" w:rsidRDefault="00F05CB5" w:rsidP="00F05CB5">
            <w:pPr>
              <w:rPr>
                <w:sz w:val="22"/>
                <w:szCs w:val="22"/>
                <w:lang w:eastAsia="lt-LT"/>
              </w:rPr>
            </w:pPr>
            <w:r w:rsidRPr="006408A1">
              <w:rPr>
                <w:sz w:val="22"/>
                <w:szCs w:val="22"/>
                <w:lang w:eastAsia="lt-LT"/>
              </w:rPr>
              <w:t>1</w:t>
            </w:r>
            <w:r w:rsidRPr="006408A1">
              <w:rPr>
                <w:sz w:val="22"/>
                <w:szCs w:val="22"/>
                <w:lang w:eastAsia="lt-LT"/>
              </w:rPr>
              <w:t>.3. Kurti naujas ir tobulinti esamas lopšelio-darželio vidaus ir lauko aplinkas.</w:t>
            </w:r>
          </w:p>
        </w:tc>
        <w:tc>
          <w:tcPr>
            <w:tcW w:w="1701" w:type="dxa"/>
            <w:tcBorders>
              <w:top w:val="single" w:sz="4" w:space="0" w:color="auto"/>
              <w:left w:val="single" w:sz="4" w:space="0" w:color="auto"/>
              <w:bottom w:val="single" w:sz="4" w:space="0" w:color="auto"/>
              <w:right w:val="single" w:sz="4" w:space="0" w:color="auto"/>
            </w:tcBorders>
          </w:tcPr>
          <w:p w14:paraId="1CCCA6A6" w14:textId="4F5F9950" w:rsidR="00F05CB5" w:rsidRPr="006408A1" w:rsidRDefault="00F05CB5" w:rsidP="00F05CB5">
            <w:pPr>
              <w:rPr>
                <w:sz w:val="22"/>
                <w:szCs w:val="22"/>
                <w:lang w:eastAsia="lt-LT"/>
              </w:rPr>
            </w:pPr>
            <w:r w:rsidRPr="006408A1">
              <w:rPr>
                <w:sz w:val="22"/>
                <w:szCs w:val="22"/>
              </w:rPr>
              <w:t>Įgyvendinamas 2020-2022 m. m. strateginio veiklos plano  3 prioriteto 3.1. tikslas „Kurti lopšelio-darželio aplinką, atliepiančią ugdytinių pažintinius ir kūrybiškumo poreikius.“</w:t>
            </w:r>
          </w:p>
        </w:tc>
        <w:tc>
          <w:tcPr>
            <w:tcW w:w="3231" w:type="dxa"/>
            <w:tcBorders>
              <w:top w:val="single" w:sz="4" w:space="0" w:color="auto"/>
              <w:left w:val="single" w:sz="4" w:space="0" w:color="auto"/>
              <w:bottom w:val="single" w:sz="4" w:space="0" w:color="auto"/>
              <w:right w:val="single" w:sz="4" w:space="0" w:color="auto"/>
            </w:tcBorders>
          </w:tcPr>
          <w:p w14:paraId="21896EC0" w14:textId="77777777" w:rsidR="00F05CB5" w:rsidRPr="006408A1" w:rsidRDefault="00F05CB5" w:rsidP="00F05CB5">
            <w:pPr>
              <w:rPr>
                <w:sz w:val="22"/>
                <w:szCs w:val="22"/>
                <w:lang w:eastAsia="lt-LT"/>
              </w:rPr>
            </w:pPr>
            <w:r w:rsidRPr="006408A1">
              <w:rPr>
                <w:sz w:val="22"/>
                <w:szCs w:val="22"/>
                <w:lang w:eastAsia="lt-LT"/>
              </w:rPr>
              <w:t>1. Dalyvauta Švietimo, mokslo ir sporto ministerijos inicijuojamame  Mokyklų edukacinių erdvių 2022 metų konkurse.</w:t>
            </w:r>
          </w:p>
          <w:p w14:paraId="306A89AD" w14:textId="77777777" w:rsidR="00F05CB5" w:rsidRPr="006408A1" w:rsidRDefault="00F05CB5" w:rsidP="00F05CB5">
            <w:pPr>
              <w:rPr>
                <w:sz w:val="22"/>
                <w:szCs w:val="22"/>
                <w:lang w:eastAsia="lt-LT"/>
              </w:rPr>
            </w:pPr>
            <w:r w:rsidRPr="006408A1">
              <w:rPr>
                <w:sz w:val="22"/>
                <w:szCs w:val="22"/>
                <w:lang w:eastAsia="lt-LT"/>
              </w:rPr>
              <w:t>2. Grupėse įrengti mažiausiai 6 kondicionieriai;</w:t>
            </w:r>
          </w:p>
          <w:p w14:paraId="02308818" w14:textId="77777777" w:rsidR="00F05CB5" w:rsidRPr="006408A1" w:rsidRDefault="00F05CB5" w:rsidP="00F05CB5">
            <w:pPr>
              <w:rPr>
                <w:sz w:val="22"/>
                <w:szCs w:val="22"/>
                <w:lang w:eastAsia="lt-LT"/>
              </w:rPr>
            </w:pPr>
            <w:r w:rsidRPr="006408A1">
              <w:rPr>
                <w:sz w:val="22"/>
                <w:szCs w:val="22"/>
                <w:lang w:eastAsia="lt-LT"/>
              </w:rPr>
              <w:t>3. Įrengta speciali danga po žaidimų įrenginiais lauke (mažiausiai po 4 įrenginiais);</w:t>
            </w:r>
          </w:p>
          <w:p w14:paraId="1AE1B6D2" w14:textId="77777777" w:rsidR="00F05CB5" w:rsidRPr="006408A1" w:rsidRDefault="00F05CB5" w:rsidP="00F05CB5">
            <w:pPr>
              <w:rPr>
                <w:sz w:val="22"/>
                <w:szCs w:val="22"/>
                <w:lang w:eastAsia="lt-LT"/>
              </w:rPr>
            </w:pPr>
            <w:r w:rsidRPr="006408A1">
              <w:rPr>
                <w:sz w:val="22"/>
                <w:szCs w:val="22"/>
                <w:lang w:eastAsia="lt-LT"/>
              </w:rPr>
              <w:t>4. Dekoruotos vieno koridoriaus sienos, pritaikant jas vaikų pažintinei veiklai;</w:t>
            </w:r>
          </w:p>
          <w:p w14:paraId="7221DF15" w14:textId="602F4F4F" w:rsidR="00F05CB5" w:rsidRPr="006408A1" w:rsidRDefault="00F05CB5" w:rsidP="00F05CB5">
            <w:pPr>
              <w:rPr>
                <w:sz w:val="22"/>
                <w:szCs w:val="22"/>
                <w:lang w:eastAsia="lt-LT"/>
              </w:rPr>
            </w:pPr>
            <w:r w:rsidRPr="006408A1">
              <w:rPr>
                <w:sz w:val="22"/>
                <w:szCs w:val="22"/>
                <w:lang w:eastAsia="lt-LT"/>
              </w:rPr>
              <w:t>5. Bendradarbiaujant su tėveliais, darželio kieme įrengtos mažiausiai 4 naujos erdvės vaikams, pritaikytos žaidybinei-edukacinei veiklai.</w:t>
            </w:r>
          </w:p>
        </w:tc>
        <w:tc>
          <w:tcPr>
            <w:tcW w:w="3006" w:type="dxa"/>
            <w:tcBorders>
              <w:top w:val="single" w:sz="4" w:space="0" w:color="auto"/>
              <w:left w:val="single" w:sz="4" w:space="0" w:color="auto"/>
              <w:bottom w:val="single" w:sz="4" w:space="0" w:color="auto"/>
              <w:right w:val="single" w:sz="4" w:space="0" w:color="auto"/>
            </w:tcBorders>
          </w:tcPr>
          <w:p w14:paraId="29747650" w14:textId="10B37E1F" w:rsidR="0043704B" w:rsidRPr="006408A1" w:rsidRDefault="0043704B" w:rsidP="0043704B">
            <w:pPr>
              <w:rPr>
                <w:sz w:val="22"/>
                <w:szCs w:val="22"/>
                <w:lang w:eastAsia="lt-LT"/>
              </w:rPr>
            </w:pPr>
            <w:r w:rsidRPr="006408A1">
              <w:rPr>
                <w:sz w:val="22"/>
                <w:szCs w:val="22"/>
                <w:lang w:eastAsia="lt-LT"/>
              </w:rPr>
              <w:t xml:space="preserve">1. </w:t>
            </w:r>
            <w:r w:rsidR="00DC7CC1">
              <w:rPr>
                <w:sz w:val="22"/>
                <w:szCs w:val="22"/>
                <w:lang w:eastAsia="lt-LT"/>
              </w:rPr>
              <w:t>Liepos</w:t>
            </w:r>
            <w:r w:rsidR="003837D0">
              <w:rPr>
                <w:sz w:val="22"/>
                <w:szCs w:val="22"/>
                <w:lang w:eastAsia="lt-LT"/>
              </w:rPr>
              <w:t xml:space="preserve"> 14 d.</w:t>
            </w:r>
            <w:r w:rsidR="00DC7CC1">
              <w:rPr>
                <w:sz w:val="22"/>
                <w:szCs w:val="22"/>
                <w:lang w:eastAsia="lt-LT"/>
              </w:rPr>
              <w:t xml:space="preserve"> d</w:t>
            </w:r>
            <w:r w:rsidRPr="006408A1">
              <w:rPr>
                <w:sz w:val="22"/>
                <w:szCs w:val="22"/>
                <w:lang w:eastAsia="lt-LT"/>
              </w:rPr>
              <w:t>alyva</w:t>
            </w:r>
            <w:r w:rsidR="002778D0">
              <w:rPr>
                <w:sz w:val="22"/>
                <w:szCs w:val="22"/>
                <w:lang w:eastAsia="lt-LT"/>
              </w:rPr>
              <w:t>vome</w:t>
            </w:r>
            <w:r w:rsidR="003837D0">
              <w:rPr>
                <w:sz w:val="22"/>
                <w:szCs w:val="22"/>
                <w:lang w:eastAsia="lt-LT"/>
              </w:rPr>
              <w:t xml:space="preserve"> </w:t>
            </w:r>
            <w:r w:rsidRPr="006408A1">
              <w:rPr>
                <w:sz w:val="22"/>
                <w:szCs w:val="22"/>
                <w:lang w:eastAsia="lt-LT"/>
              </w:rPr>
              <w:t>Švietimo, mokslo ir sporto ministerijos inicijuojamame  Mokyklų edukacinių erdvių 2022 metų konkurse</w:t>
            </w:r>
            <w:r w:rsidR="006A13B7">
              <w:rPr>
                <w:sz w:val="22"/>
                <w:szCs w:val="22"/>
                <w:lang w:eastAsia="lt-LT"/>
              </w:rPr>
              <w:t>,</w:t>
            </w:r>
            <w:r w:rsidR="002778D0">
              <w:rPr>
                <w:sz w:val="22"/>
                <w:szCs w:val="22"/>
                <w:lang w:eastAsia="lt-LT"/>
              </w:rPr>
              <w:t xml:space="preserve"> patekome </w:t>
            </w:r>
            <w:r w:rsidR="006A13B7">
              <w:rPr>
                <w:sz w:val="22"/>
                <w:szCs w:val="22"/>
                <w:lang w:eastAsia="lt-LT"/>
              </w:rPr>
              <w:t xml:space="preserve"> </w:t>
            </w:r>
            <w:r w:rsidR="006A13B7" w:rsidRPr="006A13B7">
              <w:rPr>
                <w:sz w:val="22"/>
                <w:szCs w:val="22"/>
                <w:lang w:eastAsia="lt-LT"/>
              </w:rPr>
              <w:t>į nacionalinį konkurso etapą</w:t>
            </w:r>
            <w:r w:rsidR="002778D0">
              <w:rPr>
                <w:sz w:val="22"/>
                <w:szCs w:val="22"/>
                <w:lang w:eastAsia="lt-LT"/>
              </w:rPr>
              <w:t>.</w:t>
            </w:r>
          </w:p>
          <w:p w14:paraId="73EB9415" w14:textId="24D19776" w:rsidR="0043704B" w:rsidRPr="006408A1" w:rsidRDefault="0043704B" w:rsidP="0043704B">
            <w:pPr>
              <w:rPr>
                <w:sz w:val="22"/>
                <w:szCs w:val="22"/>
                <w:lang w:eastAsia="lt-LT"/>
              </w:rPr>
            </w:pPr>
            <w:r w:rsidRPr="006408A1">
              <w:rPr>
                <w:sz w:val="22"/>
                <w:szCs w:val="22"/>
                <w:lang w:eastAsia="lt-LT"/>
              </w:rPr>
              <w:t>2. Grupėse įrengti  6 kondicionieriai;</w:t>
            </w:r>
          </w:p>
          <w:p w14:paraId="2F9CCC3C" w14:textId="7C933CD8" w:rsidR="0043704B" w:rsidRPr="006408A1" w:rsidRDefault="0043704B" w:rsidP="0043704B">
            <w:pPr>
              <w:rPr>
                <w:sz w:val="22"/>
                <w:szCs w:val="22"/>
                <w:lang w:eastAsia="lt-LT"/>
              </w:rPr>
            </w:pPr>
            <w:r w:rsidRPr="006408A1">
              <w:rPr>
                <w:sz w:val="22"/>
                <w:szCs w:val="22"/>
                <w:lang w:eastAsia="lt-LT"/>
              </w:rPr>
              <w:t xml:space="preserve">3. Įrengta speciali danga po </w:t>
            </w:r>
            <w:r w:rsidR="00A07E76">
              <w:rPr>
                <w:sz w:val="22"/>
                <w:szCs w:val="22"/>
                <w:lang w:eastAsia="lt-LT"/>
              </w:rPr>
              <w:t xml:space="preserve">4-iais </w:t>
            </w:r>
            <w:r w:rsidRPr="006408A1">
              <w:rPr>
                <w:sz w:val="22"/>
                <w:szCs w:val="22"/>
                <w:lang w:eastAsia="lt-LT"/>
              </w:rPr>
              <w:t>žaidimų įrenginiais</w:t>
            </w:r>
            <w:r w:rsidR="00A07E76">
              <w:rPr>
                <w:sz w:val="22"/>
                <w:szCs w:val="22"/>
                <w:lang w:eastAsia="lt-LT"/>
              </w:rPr>
              <w:t>;</w:t>
            </w:r>
          </w:p>
          <w:p w14:paraId="2D53F523" w14:textId="77777777" w:rsidR="0043704B" w:rsidRPr="006408A1" w:rsidRDefault="0043704B" w:rsidP="0043704B">
            <w:pPr>
              <w:rPr>
                <w:sz w:val="22"/>
                <w:szCs w:val="22"/>
                <w:lang w:eastAsia="lt-LT"/>
              </w:rPr>
            </w:pPr>
            <w:r w:rsidRPr="006408A1">
              <w:rPr>
                <w:sz w:val="22"/>
                <w:szCs w:val="22"/>
                <w:lang w:eastAsia="lt-LT"/>
              </w:rPr>
              <w:t>4. Dekoruotos vieno koridoriaus sienos, pritaikant jas vaikų pažintinei veiklai;</w:t>
            </w:r>
          </w:p>
          <w:p w14:paraId="18780BFD" w14:textId="7CBC92EE" w:rsidR="00F05CB5" w:rsidRPr="006408A1" w:rsidRDefault="0043704B" w:rsidP="0043704B">
            <w:pPr>
              <w:rPr>
                <w:sz w:val="22"/>
                <w:szCs w:val="22"/>
                <w:lang w:eastAsia="lt-LT"/>
              </w:rPr>
            </w:pPr>
            <w:r w:rsidRPr="006408A1">
              <w:rPr>
                <w:sz w:val="22"/>
                <w:szCs w:val="22"/>
                <w:lang w:eastAsia="lt-LT"/>
              </w:rPr>
              <w:t>5. Bendradarbiaujant su tėveliais, darželio kieme įrengt</w:t>
            </w:r>
            <w:r w:rsidR="00340562">
              <w:rPr>
                <w:sz w:val="22"/>
                <w:szCs w:val="22"/>
                <w:lang w:eastAsia="lt-LT"/>
              </w:rPr>
              <w:t>os 4</w:t>
            </w:r>
            <w:r w:rsidRPr="006408A1">
              <w:rPr>
                <w:sz w:val="22"/>
                <w:szCs w:val="22"/>
                <w:lang w:eastAsia="lt-LT"/>
              </w:rPr>
              <w:t xml:space="preserve"> nauj</w:t>
            </w:r>
            <w:r w:rsidR="00340562">
              <w:rPr>
                <w:sz w:val="22"/>
                <w:szCs w:val="22"/>
                <w:lang w:eastAsia="lt-LT"/>
              </w:rPr>
              <w:t>os</w:t>
            </w:r>
            <w:r w:rsidR="00841C9A">
              <w:rPr>
                <w:sz w:val="22"/>
                <w:szCs w:val="22"/>
                <w:lang w:eastAsia="lt-LT"/>
              </w:rPr>
              <w:t xml:space="preserve"> erdvės</w:t>
            </w:r>
            <w:r w:rsidRPr="006408A1">
              <w:rPr>
                <w:sz w:val="22"/>
                <w:szCs w:val="22"/>
                <w:lang w:eastAsia="lt-LT"/>
              </w:rPr>
              <w:t xml:space="preserve">, </w:t>
            </w:r>
            <w:r w:rsidR="00BC4FF0">
              <w:rPr>
                <w:sz w:val="22"/>
                <w:szCs w:val="22"/>
                <w:lang w:eastAsia="lt-LT"/>
              </w:rPr>
              <w:lastRenderedPageBreak/>
              <w:t>skirt</w:t>
            </w:r>
            <w:r w:rsidR="00841C9A">
              <w:rPr>
                <w:sz w:val="22"/>
                <w:szCs w:val="22"/>
                <w:lang w:eastAsia="lt-LT"/>
              </w:rPr>
              <w:t>os</w:t>
            </w:r>
            <w:r w:rsidRPr="006408A1">
              <w:rPr>
                <w:sz w:val="22"/>
                <w:szCs w:val="22"/>
                <w:lang w:eastAsia="lt-LT"/>
              </w:rPr>
              <w:t xml:space="preserve"> žaidybinei-edukacinei veiklai</w:t>
            </w:r>
            <w:r w:rsidR="00841C9A">
              <w:rPr>
                <w:sz w:val="22"/>
                <w:szCs w:val="22"/>
                <w:lang w:eastAsia="lt-LT"/>
              </w:rPr>
              <w:t xml:space="preserve"> ir 14 žaidimų</w:t>
            </w:r>
            <w:r w:rsidR="00B9424B">
              <w:rPr>
                <w:sz w:val="22"/>
                <w:szCs w:val="22"/>
                <w:lang w:eastAsia="lt-LT"/>
              </w:rPr>
              <w:t xml:space="preserve"> įrenginukų.</w:t>
            </w:r>
            <w:r w:rsidR="00841C9A">
              <w:rPr>
                <w:sz w:val="22"/>
                <w:szCs w:val="22"/>
                <w:lang w:eastAsia="lt-LT"/>
              </w:rPr>
              <w:t xml:space="preserve"> </w:t>
            </w:r>
          </w:p>
        </w:tc>
      </w:tr>
      <w:tr w:rsidR="00F05CB5" w:rsidRPr="0012080A" w14:paraId="19FC9F79" w14:textId="77777777" w:rsidTr="00A62F12">
        <w:tc>
          <w:tcPr>
            <w:tcW w:w="2014" w:type="dxa"/>
            <w:tcBorders>
              <w:top w:val="single" w:sz="4" w:space="0" w:color="auto"/>
              <w:left w:val="single" w:sz="4" w:space="0" w:color="auto"/>
              <w:bottom w:val="single" w:sz="4" w:space="0" w:color="auto"/>
              <w:right w:val="single" w:sz="4" w:space="0" w:color="auto"/>
            </w:tcBorders>
            <w:hideMark/>
          </w:tcPr>
          <w:p w14:paraId="0A5D5CF4" w14:textId="127E0495" w:rsidR="00F05CB5" w:rsidRPr="006408A1" w:rsidRDefault="00F05CB5" w:rsidP="00F05CB5">
            <w:pPr>
              <w:rPr>
                <w:sz w:val="22"/>
                <w:szCs w:val="22"/>
                <w:lang w:eastAsia="lt-LT"/>
              </w:rPr>
            </w:pPr>
            <w:r w:rsidRPr="006408A1">
              <w:rPr>
                <w:sz w:val="22"/>
                <w:szCs w:val="22"/>
                <w:lang w:eastAsia="lt-LT"/>
              </w:rPr>
              <w:lastRenderedPageBreak/>
              <w:t>1</w:t>
            </w:r>
            <w:r w:rsidRPr="006408A1">
              <w:rPr>
                <w:sz w:val="22"/>
                <w:szCs w:val="22"/>
                <w:lang w:eastAsia="lt-LT"/>
              </w:rPr>
              <w:t>.1. Užtikrinti kokybišką  ikimokyklinį ir priešmokyklinį ugdymą integruojant STEAM idėjas.</w:t>
            </w:r>
          </w:p>
        </w:tc>
        <w:tc>
          <w:tcPr>
            <w:tcW w:w="1701" w:type="dxa"/>
            <w:tcBorders>
              <w:top w:val="single" w:sz="4" w:space="0" w:color="auto"/>
              <w:left w:val="single" w:sz="4" w:space="0" w:color="auto"/>
              <w:bottom w:val="single" w:sz="4" w:space="0" w:color="auto"/>
              <w:right w:val="single" w:sz="4" w:space="0" w:color="auto"/>
            </w:tcBorders>
          </w:tcPr>
          <w:p w14:paraId="3AC3A57A" w14:textId="2E563A63" w:rsidR="00F05CB5" w:rsidRPr="006408A1" w:rsidRDefault="00F05CB5" w:rsidP="00F05CB5">
            <w:pPr>
              <w:rPr>
                <w:sz w:val="22"/>
                <w:szCs w:val="22"/>
                <w:lang w:eastAsia="lt-LT"/>
              </w:rPr>
            </w:pPr>
            <w:r w:rsidRPr="006408A1">
              <w:rPr>
                <w:sz w:val="22"/>
                <w:szCs w:val="22"/>
                <w:lang w:eastAsia="lt-LT"/>
              </w:rPr>
              <w:t xml:space="preserve">Įgyvendinamas 2020–2021 m. m.  veiklos plano  1-o tikslo 1.3 uždavinys „Integruoti STEAM idėjas kasdieninėje vaikų veikloje“. </w:t>
            </w:r>
          </w:p>
        </w:tc>
        <w:tc>
          <w:tcPr>
            <w:tcW w:w="3231" w:type="dxa"/>
            <w:tcBorders>
              <w:top w:val="single" w:sz="4" w:space="0" w:color="auto"/>
              <w:left w:val="single" w:sz="4" w:space="0" w:color="auto"/>
              <w:bottom w:val="single" w:sz="4" w:space="0" w:color="auto"/>
              <w:right w:val="single" w:sz="4" w:space="0" w:color="auto"/>
            </w:tcBorders>
          </w:tcPr>
          <w:p w14:paraId="3D0AB418" w14:textId="77777777" w:rsidR="00F05CB5" w:rsidRPr="006408A1" w:rsidRDefault="00F05CB5" w:rsidP="00F05CB5">
            <w:pPr>
              <w:rPr>
                <w:sz w:val="22"/>
                <w:szCs w:val="22"/>
                <w:lang w:eastAsia="lt-LT"/>
              </w:rPr>
            </w:pPr>
            <w:r w:rsidRPr="006408A1">
              <w:rPr>
                <w:sz w:val="22"/>
                <w:szCs w:val="22"/>
                <w:lang w:eastAsia="lt-LT"/>
              </w:rPr>
              <w:t>1. Pateikti gerosios  patirties pavydžiai tarptautinėje STEM mokyklų akreditacijos sistemoje STEM School Label.</w:t>
            </w:r>
          </w:p>
          <w:p w14:paraId="5EABC52C" w14:textId="5CE4F37D" w:rsidR="00F05CB5" w:rsidRPr="006408A1" w:rsidRDefault="00F05CB5" w:rsidP="00F05CB5">
            <w:pPr>
              <w:rPr>
                <w:sz w:val="22"/>
                <w:szCs w:val="22"/>
              </w:rPr>
            </w:pPr>
            <w:r w:rsidRPr="006408A1">
              <w:rPr>
                <w:sz w:val="22"/>
                <w:szCs w:val="22"/>
                <w:lang w:eastAsia="lt-LT"/>
              </w:rPr>
              <w:t xml:space="preserve">2. Suorganizuotas </w:t>
            </w:r>
            <w:r w:rsidRPr="006408A1">
              <w:rPr>
                <w:sz w:val="22"/>
                <w:szCs w:val="22"/>
              </w:rPr>
              <w:t xml:space="preserve">metodinis </w:t>
            </w:r>
            <w:r w:rsidR="00195246">
              <w:rPr>
                <w:sz w:val="22"/>
                <w:szCs w:val="22"/>
              </w:rPr>
              <w:t>renginys</w:t>
            </w:r>
            <w:r w:rsidRPr="006408A1">
              <w:rPr>
                <w:sz w:val="22"/>
                <w:szCs w:val="22"/>
              </w:rPr>
              <w:t xml:space="preserve"> rajono ikimokyklinio ugdymo pedagogams ,,Lauko erdvių panaudojimas STEAM idėjų plėtojimui lopšelyje-darželyje ,,Ąžuoliukas”.</w:t>
            </w:r>
          </w:p>
          <w:p w14:paraId="7EB81B9F" w14:textId="77777777" w:rsidR="00F05CB5" w:rsidRPr="006408A1" w:rsidRDefault="00F05CB5" w:rsidP="00F05CB5">
            <w:pPr>
              <w:rPr>
                <w:sz w:val="22"/>
                <w:szCs w:val="22"/>
              </w:rPr>
            </w:pPr>
            <w:r w:rsidRPr="006408A1">
              <w:rPr>
                <w:sz w:val="22"/>
                <w:szCs w:val="22"/>
              </w:rPr>
              <w:t xml:space="preserve">3. Atlikta mokytojų ugdomosios veiklos stebėsena „Lauko edukacinių erdvių panaudojimas STEAM idėjų plėtojimui“. Stebėta 90 proc. mokytojų. </w:t>
            </w:r>
          </w:p>
          <w:p w14:paraId="78089F84" w14:textId="77777777" w:rsidR="00F05CB5" w:rsidRPr="006408A1" w:rsidRDefault="00F05CB5" w:rsidP="00F05CB5">
            <w:pPr>
              <w:rPr>
                <w:sz w:val="22"/>
                <w:szCs w:val="22"/>
              </w:rPr>
            </w:pPr>
            <w:r w:rsidRPr="006408A1">
              <w:rPr>
                <w:sz w:val="22"/>
                <w:szCs w:val="22"/>
              </w:rPr>
              <w:t>4. Mažiausiai 15 STEAM ugdomosios veiklos pavyzdžių paskelbti įstaigos interneto svetainėje.</w:t>
            </w:r>
          </w:p>
          <w:p w14:paraId="7DDC756C" w14:textId="77777777" w:rsidR="00F05CB5" w:rsidRPr="006408A1" w:rsidRDefault="00F05CB5" w:rsidP="00F05CB5">
            <w:pPr>
              <w:rPr>
                <w:sz w:val="22"/>
                <w:szCs w:val="22"/>
              </w:rPr>
            </w:pPr>
            <w:r w:rsidRPr="006408A1">
              <w:rPr>
                <w:sz w:val="22"/>
                <w:szCs w:val="22"/>
              </w:rPr>
              <w:t>5. Mokytojai dalyvavo mažiausiai dviejuose kvalifikacijos tobulinimosi renginiuose STEAM tematika.</w:t>
            </w:r>
          </w:p>
          <w:p w14:paraId="7EB012EE" w14:textId="0D91B4C9" w:rsidR="00F05CB5" w:rsidRPr="006408A1" w:rsidRDefault="00F05CB5" w:rsidP="00F05CB5">
            <w:pPr>
              <w:rPr>
                <w:sz w:val="22"/>
                <w:szCs w:val="22"/>
                <w:lang w:eastAsia="lt-LT"/>
              </w:rPr>
            </w:pPr>
            <w:r w:rsidRPr="006408A1">
              <w:rPr>
                <w:sz w:val="22"/>
                <w:szCs w:val="22"/>
              </w:rPr>
              <w:t>6. Įsigyta STEAM ugdymo priemonių.</w:t>
            </w:r>
          </w:p>
        </w:tc>
        <w:tc>
          <w:tcPr>
            <w:tcW w:w="3006" w:type="dxa"/>
            <w:tcBorders>
              <w:top w:val="single" w:sz="4" w:space="0" w:color="auto"/>
              <w:left w:val="single" w:sz="4" w:space="0" w:color="auto"/>
              <w:bottom w:val="single" w:sz="4" w:space="0" w:color="auto"/>
              <w:right w:val="single" w:sz="4" w:space="0" w:color="auto"/>
            </w:tcBorders>
          </w:tcPr>
          <w:p w14:paraId="2D1E83AE" w14:textId="662A9BBB" w:rsidR="00B9424B" w:rsidRPr="006408A1" w:rsidRDefault="00B9424B" w:rsidP="00B9424B">
            <w:pPr>
              <w:rPr>
                <w:sz w:val="22"/>
                <w:szCs w:val="22"/>
                <w:lang w:eastAsia="lt-LT"/>
              </w:rPr>
            </w:pPr>
            <w:r w:rsidRPr="006408A1">
              <w:rPr>
                <w:sz w:val="22"/>
                <w:szCs w:val="22"/>
                <w:lang w:eastAsia="lt-LT"/>
              </w:rPr>
              <w:t>1. Pateikti gerosios  patirties pavydžiai tarptautinėje STEM mokyklų akreditacijos sistemoje STEM School Label</w:t>
            </w:r>
            <w:r w:rsidR="00271F7D">
              <w:rPr>
                <w:sz w:val="22"/>
                <w:szCs w:val="22"/>
                <w:lang w:eastAsia="lt-LT"/>
              </w:rPr>
              <w:t xml:space="preserve"> (32 </w:t>
            </w:r>
            <w:r w:rsidR="002470F0">
              <w:rPr>
                <w:sz w:val="22"/>
                <w:szCs w:val="22"/>
                <w:lang w:eastAsia="lt-LT"/>
              </w:rPr>
              <w:t>veiklų aprašymai su nuotraukomis).</w:t>
            </w:r>
          </w:p>
          <w:p w14:paraId="06AE65EF" w14:textId="17348476" w:rsidR="00B9424B" w:rsidRPr="006408A1" w:rsidRDefault="00B9424B" w:rsidP="00B9424B">
            <w:pPr>
              <w:rPr>
                <w:sz w:val="22"/>
                <w:szCs w:val="22"/>
              </w:rPr>
            </w:pPr>
            <w:r w:rsidRPr="006408A1">
              <w:rPr>
                <w:sz w:val="22"/>
                <w:szCs w:val="22"/>
                <w:lang w:eastAsia="lt-LT"/>
              </w:rPr>
              <w:t xml:space="preserve">2. </w:t>
            </w:r>
            <w:r w:rsidR="00614440">
              <w:rPr>
                <w:sz w:val="22"/>
                <w:szCs w:val="22"/>
                <w:lang w:eastAsia="lt-LT"/>
              </w:rPr>
              <w:t>2022-05-18 s</w:t>
            </w:r>
            <w:r w:rsidRPr="006408A1">
              <w:rPr>
                <w:sz w:val="22"/>
                <w:szCs w:val="22"/>
                <w:lang w:eastAsia="lt-LT"/>
              </w:rPr>
              <w:t xml:space="preserve">uorganizuotas </w:t>
            </w:r>
            <w:r w:rsidRPr="006408A1">
              <w:rPr>
                <w:sz w:val="22"/>
                <w:szCs w:val="22"/>
              </w:rPr>
              <w:t xml:space="preserve">metodinis </w:t>
            </w:r>
            <w:r w:rsidR="00195246">
              <w:rPr>
                <w:sz w:val="22"/>
                <w:szCs w:val="22"/>
              </w:rPr>
              <w:t>renginys</w:t>
            </w:r>
            <w:r w:rsidRPr="006408A1">
              <w:rPr>
                <w:sz w:val="22"/>
                <w:szCs w:val="22"/>
              </w:rPr>
              <w:t xml:space="preserve"> rajono ikimokyklinio ugdymo pedagogams ,,Lauko erdvių panaudojimas STEAM idėjų plėtojimui lopšelyje-darželyje ,,Ąžuoliukas”.</w:t>
            </w:r>
          </w:p>
          <w:p w14:paraId="6B892C62" w14:textId="04760A59" w:rsidR="00B9424B" w:rsidRPr="006408A1" w:rsidRDefault="00B9424B" w:rsidP="00B9424B">
            <w:pPr>
              <w:rPr>
                <w:sz w:val="22"/>
                <w:szCs w:val="22"/>
              </w:rPr>
            </w:pPr>
            <w:r w:rsidRPr="006408A1">
              <w:rPr>
                <w:sz w:val="22"/>
                <w:szCs w:val="22"/>
              </w:rPr>
              <w:t>3. Atlikta mokytojų ugdomosios veiklos stebėsena „Lauko edukacinių erdvių panaudojimas STEAM idėjų plėtojimui“. Stebėta 9</w:t>
            </w:r>
            <w:r w:rsidR="00FA0458">
              <w:rPr>
                <w:sz w:val="22"/>
                <w:szCs w:val="22"/>
              </w:rPr>
              <w:t>3</w:t>
            </w:r>
            <w:r w:rsidRPr="006408A1">
              <w:rPr>
                <w:sz w:val="22"/>
                <w:szCs w:val="22"/>
              </w:rPr>
              <w:t xml:space="preserve"> proc. mokytojų. </w:t>
            </w:r>
          </w:p>
          <w:p w14:paraId="08788C0A" w14:textId="1579A785" w:rsidR="00B9424B" w:rsidRPr="006408A1" w:rsidRDefault="00B9424B" w:rsidP="00B9424B">
            <w:pPr>
              <w:rPr>
                <w:sz w:val="22"/>
                <w:szCs w:val="22"/>
              </w:rPr>
            </w:pPr>
            <w:r w:rsidRPr="006408A1">
              <w:rPr>
                <w:sz w:val="22"/>
                <w:szCs w:val="22"/>
              </w:rPr>
              <w:t xml:space="preserve">4. </w:t>
            </w:r>
            <w:r w:rsidR="00FA0458">
              <w:rPr>
                <w:sz w:val="22"/>
                <w:szCs w:val="22"/>
              </w:rPr>
              <w:t>32</w:t>
            </w:r>
            <w:r w:rsidRPr="006408A1">
              <w:rPr>
                <w:sz w:val="22"/>
                <w:szCs w:val="22"/>
              </w:rPr>
              <w:t xml:space="preserve"> STEAM ugdomosios veiklos pavyzdžių paskelbti įstaigos interneto svetainėje.</w:t>
            </w:r>
          </w:p>
          <w:p w14:paraId="13A1066B" w14:textId="29A29267" w:rsidR="00B9424B" w:rsidRPr="006408A1" w:rsidRDefault="00B9424B" w:rsidP="00B9424B">
            <w:pPr>
              <w:rPr>
                <w:sz w:val="22"/>
                <w:szCs w:val="22"/>
              </w:rPr>
            </w:pPr>
            <w:r w:rsidRPr="006408A1">
              <w:rPr>
                <w:sz w:val="22"/>
                <w:szCs w:val="22"/>
              </w:rPr>
              <w:t>5. Mokytojai dalyvavo dviejuose kvalifikacijos tobulinimosi renginiuose STEAM tematika</w:t>
            </w:r>
            <w:r w:rsidR="003E5CA4">
              <w:rPr>
                <w:sz w:val="22"/>
                <w:szCs w:val="22"/>
              </w:rPr>
              <w:t xml:space="preserve">: </w:t>
            </w:r>
            <w:r w:rsidR="00AB214C" w:rsidRPr="00AB214C">
              <w:rPr>
                <w:sz w:val="22"/>
                <w:szCs w:val="22"/>
              </w:rPr>
              <w:t>,,STEAM metodikos taikymas  ikimokykliniame  amžiuje "</w:t>
            </w:r>
            <w:r w:rsidR="00E0771E">
              <w:rPr>
                <w:sz w:val="22"/>
                <w:szCs w:val="22"/>
              </w:rPr>
              <w:t xml:space="preserve"> ir </w:t>
            </w:r>
            <w:r w:rsidR="00E0771E" w:rsidRPr="00E0771E">
              <w:rPr>
                <w:sz w:val="22"/>
                <w:szCs w:val="22"/>
              </w:rPr>
              <w:t xml:space="preserve">,,STEAM </w:t>
            </w:r>
            <w:r w:rsidR="00E0771E">
              <w:rPr>
                <w:sz w:val="22"/>
                <w:szCs w:val="22"/>
              </w:rPr>
              <w:t>lopšelyje-</w:t>
            </w:r>
            <w:r w:rsidR="00E0771E" w:rsidRPr="00E0771E">
              <w:rPr>
                <w:sz w:val="22"/>
                <w:szCs w:val="22"/>
              </w:rPr>
              <w:t>darželyje: įdomios ir smagios veiklos"</w:t>
            </w:r>
            <w:r w:rsidR="002024C4">
              <w:rPr>
                <w:sz w:val="22"/>
                <w:szCs w:val="22"/>
              </w:rPr>
              <w:t>.</w:t>
            </w:r>
          </w:p>
          <w:p w14:paraId="43D33DF4" w14:textId="6CD64EB9" w:rsidR="00F05CB5" w:rsidRPr="006408A1" w:rsidRDefault="00B9424B" w:rsidP="00B9424B">
            <w:pPr>
              <w:rPr>
                <w:sz w:val="22"/>
                <w:szCs w:val="22"/>
                <w:lang w:eastAsia="lt-LT"/>
              </w:rPr>
            </w:pPr>
            <w:r w:rsidRPr="006408A1">
              <w:rPr>
                <w:sz w:val="22"/>
                <w:szCs w:val="22"/>
              </w:rPr>
              <w:t>6. Įsigyta STEAM ugdymo priemoni</w:t>
            </w:r>
            <w:r w:rsidR="00166F49">
              <w:rPr>
                <w:sz w:val="22"/>
                <w:szCs w:val="22"/>
              </w:rPr>
              <w:t>ų: įvairūs konstruktoriai, tyrinėjimo priemonės (</w:t>
            </w:r>
            <w:r w:rsidR="00A45875">
              <w:rPr>
                <w:sz w:val="22"/>
                <w:szCs w:val="22"/>
              </w:rPr>
              <w:t>mikroskopai,</w:t>
            </w:r>
            <w:r w:rsidR="00767871">
              <w:rPr>
                <w:sz w:val="22"/>
                <w:szCs w:val="22"/>
              </w:rPr>
              <w:t xml:space="preserve"> </w:t>
            </w:r>
            <w:r w:rsidR="00CF230D">
              <w:rPr>
                <w:sz w:val="22"/>
                <w:szCs w:val="22"/>
              </w:rPr>
              <w:t>skysčiai eksperimentams, vabzdžių muliažai</w:t>
            </w:r>
            <w:r w:rsidR="00100A4E">
              <w:rPr>
                <w:sz w:val="22"/>
                <w:szCs w:val="22"/>
              </w:rPr>
              <w:t xml:space="preserve">, </w:t>
            </w:r>
            <w:r w:rsidR="00A45875">
              <w:rPr>
                <w:sz w:val="22"/>
                <w:szCs w:val="22"/>
              </w:rPr>
              <w:t xml:space="preserve"> </w:t>
            </w:r>
            <w:r w:rsidR="00166F49">
              <w:rPr>
                <w:sz w:val="22"/>
                <w:szCs w:val="22"/>
              </w:rPr>
              <w:t>lupos, pipetės</w:t>
            </w:r>
            <w:r w:rsidR="00100A4E">
              <w:rPr>
                <w:sz w:val="22"/>
                <w:szCs w:val="22"/>
              </w:rPr>
              <w:t>, mėgintuvėliai</w:t>
            </w:r>
            <w:r w:rsidR="00166F49">
              <w:rPr>
                <w:sz w:val="22"/>
                <w:szCs w:val="22"/>
              </w:rPr>
              <w:t xml:space="preserve"> ir kt.), </w:t>
            </w:r>
            <w:r w:rsidR="00A45875">
              <w:rPr>
                <w:sz w:val="22"/>
                <w:szCs w:val="22"/>
              </w:rPr>
              <w:t>robotukai BeeBot.</w:t>
            </w:r>
          </w:p>
        </w:tc>
      </w:tr>
      <w:tr w:rsidR="00F05CB5" w:rsidRPr="0012080A" w14:paraId="2102A2E9" w14:textId="77777777" w:rsidTr="00A62F12">
        <w:tc>
          <w:tcPr>
            <w:tcW w:w="2014" w:type="dxa"/>
            <w:tcBorders>
              <w:top w:val="single" w:sz="4" w:space="0" w:color="auto"/>
              <w:left w:val="single" w:sz="4" w:space="0" w:color="auto"/>
              <w:bottom w:val="single" w:sz="4" w:space="0" w:color="auto"/>
              <w:right w:val="single" w:sz="4" w:space="0" w:color="auto"/>
            </w:tcBorders>
            <w:hideMark/>
          </w:tcPr>
          <w:p w14:paraId="0B7E92AB" w14:textId="351A2BFB" w:rsidR="00F05CB5" w:rsidRPr="006408A1" w:rsidRDefault="00F05CB5" w:rsidP="00F05CB5">
            <w:pPr>
              <w:rPr>
                <w:sz w:val="22"/>
                <w:szCs w:val="22"/>
                <w:lang w:eastAsia="lt-LT"/>
              </w:rPr>
            </w:pPr>
            <w:r w:rsidRPr="006408A1">
              <w:rPr>
                <w:sz w:val="22"/>
                <w:szCs w:val="22"/>
                <w:lang w:eastAsia="lt-LT"/>
              </w:rPr>
              <w:t>1</w:t>
            </w:r>
            <w:r w:rsidRPr="006408A1">
              <w:rPr>
                <w:sz w:val="22"/>
                <w:szCs w:val="22"/>
                <w:lang w:eastAsia="lt-LT"/>
              </w:rPr>
              <w:t>.5.</w:t>
            </w:r>
            <w:r w:rsidRPr="006408A1">
              <w:rPr>
                <w:sz w:val="22"/>
                <w:szCs w:val="22"/>
              </w:rPr>
              <w:t xml:space="preserve"> Vykdyti įstaigos struktūros pertvarkymą, prie lopšelio-darželio prijungus Gobergiškės skyrių.</w:t>
            </w:r>
          </w:p>
        </w:tc>
        <w:tc>
          <w:tcPr>
            <w:tcW w:w="1701" w:type="dxa"/>
            <w:tcBorders>
              <w:top w:val="single" w:sz="4" w:space="0" w:color="auto"/>
              <w:left w:val="single" w:sz="4" w:space="0" w:color="auto"/>
              <w:bottom w:val="single" w:sz="4" w:space="0" w:color="auto"/>
              <w:right w:val="single" w:sz="4" w:space="0" w:color="auto"/>
            </w:tcBorders>
          </w:tcPr>
          <w:p w14:paraId="11CD55F5" w14:textId="7BE69480" w:rsidR="00F05CB5" w:rsidRPr="006408A1" w:rsidRDefault="00F05CB5" w:rsidP="00F05CB5">
            <w:pPr>
              <w:rPr>
                <w:sz w:val="22"/>
                <w:szCs w:val="22"/>
                <w:lang w:eastAsia="lt-LT"/>
              </w:rPr>
            </w:pPr>
            <w:r w:rsidRPr="006408A1">
              <w:rPr>
                <w:sz w:val="22"/>
                <w:szCs w:val="22"/>
              </w:rPr>
              <w:t>2022 m. pradėti ugdymo procesą lopšelio-darželio „Ąžuoliukas“ Gobergiškės skyriuje</w:t>
            </w:r>
          </w:p>
        </w:tc>
        <w:tc>
          <w:tcPr>
            <w:tcW w:w="3231" w:type="dxa"/>
            <w:tcBorders>
              <w:top w:val="single" w:sz="4" w:space="0" w:color="auto"/>
              <w:left w:val="single" w:sz="4" w:space="0" w:color="auto"/>
              <w:bottom w:val="single" w:sz="4" w:space="0" w:color="auto"/>
              <w:right w:val="single" w:sz="4" w:space="0" w:color="auto"/>
            </w:tcBorders>
          </w:tcPr>
          <w:p w14:paraId="57DBDAA6" w14:textId="77777777" w:rsidR="00F05CB5" w:rsidRPr="006408A1" w:rsidRDefault="00F05CB5" w:rsidP="00F05CB5">
            <w:pPr>
              <w:rPr>
                <w:sz w:val="22"/>
                <w:szCs w:val="22"/>
              </w:rPr>
            </w:pPr>
            <w:r w:rsidRPr="006408A1">
              <w:rPr>
                <w:sz w:val="22"/>
                <w:szCs w:val="22"/>
              </w:rPr>
              <w:t>1. Sutvarkyti  Gobergiškės skyriaus perdavimo-priėmimo ir kiti dokumentai.</w:t>
            </w:r>
          </w:p>
          <w:p w14:paraId="285FFEBA" w14:textId="77777777" w:rsidR="00F05CB5" w:rsidRPr="006408A1" w:rsidRDefault="00F05CB5" w:rsidP="00F05CB5">
            <w:pPr>
              <w:rPr>
                <w:sz w:val="22"/>
                <w:szCs w:val="22"/>
              </w:rPr>
            </w:pPr>
            <w:r w:rsidRPr="006408A1">
              <w:rPr>
                <w:sz w:val="22"/>
                <w:szCs w:val="22"/>
              </w:rPr>
              <w:t>2. Atlikta darbuotojų atranka į naujai steigiamas darbo vietas ir sudarytos su jais darbo sutartys.</w:t>
            </w:r>
          </w:p>
          <w:p w14:paraId="05BBF90B" w14:textId="77777777" w:rsidR="00F05CB5" w:rsidRPr="006408A1" w:rsidRDefault="00F05CB5" w:rsidP="00F05CB5">
            <w:pPr>
              <w:rPr>
                <w:sz w:val="22"/>
                <w:szCs w:val="22"/>
              </w:rPr>
            </w:pPr>
            <w:r w:rsidRPr="006408A1">
              <w:rPr>
                <w:sz w:val="22"/>
                <w:szCs w:val="22"/>
              </w:rPr>
              <w:lastRenderedPageBreak/>
              <w:t>3.Suformuotos 2 ugdytinių grupės.</w:t>
            </w:r>
          </w:p>
          <w:p w14:paraId="174DDBD0" w14:textId="77777777" w:rsidR="00F05CB5" w:rsidRPr="006408A1" w:rsidRDefault="00F05CB5" w:rsidP="00F05CB5">
            <w:pPr>
              <w:rPr>
                <w:sz w:val="22"/>
                <w:szCs w:val="22"/>
              </w:rPr>
            </w:pPr>
            <w:r w:rsidRPr="006408A1">
              <w:rPr>
                <w:sz w:val="22"/>
                <w:szCs w:val="22"/>
              </w:rPr>
              <w:t>4. Paruoštos lauko ir vidaus  erdvės ugdymo procesui.</w:t>
            </w:r>
          </w:p>
          <w:p w14:paraId="0D675573" w14:textId="20F6729C" w:rsidR="00F05CB5" w:rsidRPr="006408A1" w:rsidRDefault="00F05CB5" w:rsidP="00F05CB5">
            <w:pPr>
              <w:rPr>
                <w:sz w:val="22"/>
                <w:szCs w:val="22"/>
                <w:lang w:eastAsia="lt-LT"/>
              </w:rPr>
            </w:pPr>
            <w:r w:rsidRPr="006408A1">
              <w:rPr>
                <w:sz w:val="22"/>
                <w:szCs w:val="22"/>
              </w:rPr>
              <w:t>5. 2022 m. pradėtas ugdymo procesas Gobergiškės skyriuje.</w:t>
            </w:r>
          </w:p>
        </w:tc>
        <w:tc>
          <w:tcPr>
            <w:tcW w:w="3006" w:type="dxa"/>
            <w:tcBorders>
              <w:top w:val="single" w:sz="4" w:space="0" w:color="auto"/>
              <w:left w:val="single" w:sz="4" w:space="0" w:color="auto"/>
              <w:bottom w:val="single" w:sz="4" w:space="0" w:color="auto"/>
              <w:right w:val="single" w:sz="4" w:space="0" w:color="auto"/>
            </w:tcBorders>
          </w:tcPr>
          <w:p w14:paraId="1E904B95" w14:textId="1D447617" w:rsidR="00AD02FE" w:rsidRPr="006408A1" w:rsidRDefault="00AD02FE" w:rsidP="00AD02FE">
            <w:pPr>
              <w:rPr>
                <w:sz w:val="22"/>
                <w:szCs w:val="22"/>
              </w:rPr>
            </w:pPr>
            <w:r w:rsidRPr="006408A1">
              <w:rPr>
                <w:sz w:val="22"/>
                <w:szCs w:val="22"/>
              </w:rPr>
              <w:lastRenderedPageBreak/>
              <w:t xml:space="preserve">1. </w:t>
            </w:r>
            <w:r w:rsidR="00FF33C4">
              <w:rPr>
                <w:sz w:val="22"/>
                <w:szCs w:val="22"/>
              </w:rPr>
              <w:t>Gobergiškės skyriaus sklandžiai</w:t>
            </w:r>
            <w:r w:rsidR="008F4C12">
              <w:rPr>
                <w:sz w:val="22"/>
                <w:szCs w:val="22"/>
              </w:rPr>
              <w:t xml:space="preserve">  </w:t>
            </w:r>
            <w:r w:rsidR="00FF33C4">
              <w:rPr>
                <w:sz w:val="22"/>
                <w:szCs w:val="22"/>
              </w:rPr>
              <w:t xml:space="preserve">veiklai </w:t>
            </w:r>
            <w:r w:rsidR="008F4C12">
              <w:rPr>
                <w:sz w:val="22"/>
                <w:szCs w:val="22"/>
              </w:rPr>
              <w:t>užtikrinti s</w:t>
            </w:r>
            <w:r w:rsidR="009C76CF">
              <w:rPr>
                <w:sz w:val="22"/>
                <w:szCs w:val="22"/>
              </w:rPr>
              <w:t xml:space="preserve">udarytos sutartys su maisto pervežėjais, </w:t>
            </w:r>
            <w:r w:rsidR="001F1231">
              <w:rPr>
                <w:sz w:val="22"/>
                <w:szCs w:val="22"/>
              </w:rPr>
              <w:t xml:space="preserve">šilumos ūkio priežiūros įmone, šiukšlių ir atliekų tvarkymo ir kt. </w:t>
            </w:r>
            <w:r w:rsidR="00EA2D43">
              <w:rPr>
                <w:sz w:val="22"/>
                <w:szCs w:val="22"/>
              </w:rPr>
              <w:t>Sutvarkyti</w:t>
            </w:r>
            <w:r w:rsidRPr="006408A1">
              <w:rPr>
                <w:sz w:val="22"/>
                <w:szCs w:val="22"/>
              </w:rPr>
              <w:t xml:space="preserve">  Gobergiškės skyriaus </w:t>
            </w:r>
            <w:r w:rsidR="000E5C8D">
              <w:rPr>
                <w:sz w:val="22"/>
                <w:szCs w:val="22"/>
              </w:rPr>
              <w:t xml:space="preserve">ūkinio </w:t>
            </w:r>
            <w:r w:rsidR="000E5C8D">
              <w:rPr>
                <w:sz w:val="22"/>
                <w:szCs w:val="22"/>
              </w:rPr>
              <w:lastRenderedPageBreak/>
              <w:t xml:space="preserve">pastato dokumentai, užregistruoti </w:t>
            </w:r>
            <w:r w:rsidR="00DE0E0C">
              <w:rPr>
                <w:sz w:val="22"/>
                <w:szCs w:val="22"/>
              </w:rPr>
              <w:t>VĮ</w:t>
            </w:r>
            <w:r w:rsidR="008A37CD">
              <w:rPr>
                <w:sz w:val="22"/>
                <w:szCs w:val="22"/>
              </w:rPr>
              <w:t xml:space="preserve"> R</w:t>
            </w:r>
            <w:r w:rsidR="000E5C8D">
              <w:rPr>
                <w:sz w:val="22"/>
                <w:szCs w:val="22"/>
              </w:rPr>
              <w:t>egistrų</w:t>
            </w:r>
            <w:r w:rsidR="008A37CD">
              <w:rPr>
                <w:sz w:val="22"/>
                <w:szCs w:val="22"/>
              </w:rPr>
              <w:t xml:space="preserve"> centre</w:t>
            </w:r>
            <w:r w:rsidRPr="006408A1">
              <w:rPr>
                <w:sz w:val="22"/>
                <w:szCs w:val="22"/>
              </w:rPr>
              <w:t>.</w:t>
            </w:r>
          </w:p>
          <w:p w14:paraId="20B05D03" w14:textId="61A55522" w:rsidR="00AD02FE" w:rsidRPr="006408A1" w:rsidRDefault="00AD02FE" w:rsidP="00AD02FE">
            <w:pPr>
              <w:rPr>
                <w:sz w:val="22"/>
                <w:szCs w:val="22"/>
              </w:rPr>
            </w:pPr>
            <w:r w:rsidRPr="006408A1">
              <w:rPr>
                <w:sz w:val="22"/>
                <w:szCs w:val="22"/>
              </w:rPr>
              <w:t>2. Atlikta darbuotojų atranka</w:t>
            </w:r>
            <w:r w:rsidR="00967575">
              <w:rPr>
                <w:sz w:val="22"/>
                <w:szCs w:val="22"/>
              </w:rPr>
              <w:t>, sudarytos 9 darbo sutartys</w:t>
            </w:r>
            <w:r w:rsidRPr="006408A1">
              <w:rPr>
                <w:sz w:val="22"/>
                <w:szCs w:val="22"/>
              </w:rPr>
              <w:t>.</w:t>
            </w:r>
          </w:p>
          <w:p w14:paraId="28ECF350" w14:textId="03BBDD74" w:rsidR="00AD02FE" w:rsidRPr="006408A1" w:rsidRDefault="00AD02FE" w:rsidP="00AD02FE">
            <w:pPr>
              <w:rPr>
                <w:sz w:val="22"/>
                <w:szCs w:val="22"/>
              </w:rPr>
            </w:pPr>
            <w:r w:rsidRPr="006408A1">
              <w:rPr>
                <w:sz w:val="22"/>
                <w:szCs w:val="22"/>
              </w:rPr>
              <w:t>3.</w:t>
            </w:r>
            <w:r w:rsidR="00AC47CB">
              <w:rPr>
                <w:sz w:val="22"/>
                <w:szCs w:val="22"/>
              </w:rPr>
              <w:t xml:space="preserve"> </w:t>
            </w:r>
            <w:r w:rsidRPr="006408A1">
              <w:rPr>
                <w:sz w:val="22"/>
                <w:szCs w:val="22"/>
              </w:rPr>
              <w:t>Suformuotos 2 ugdytinių grupės.</w:t>
            </w:r>
          </w:p>
          <w:p w14:paraId="253F18E2" w14:textId="77777777" w:rsidR="00AD02FE" w:rsidRPr="006408A1" w:rsidRDefault="00AD02FE" w:rsidP="00AD02FE">
            <w:pPr>
              <w:rPr>
                <w:sz w:val="22"/>
                <w:szCs w:val="22"/>
              </w:rPr>
            </w:pPr>
            <w:r w:rsidRPr="006408A1">
              <w:rPr>
                <w:sz w:val="22"/>
                <w:szCs w:val="22"/>
              </w:rPr>
              <w:t>4. Paruoštos lauko ir vidaus  erdvės ugdymo procesui.</w:t>
            </w:r>
          </w:p>
          <w:p w14:paraId="5045CE28" w14:textId="22626F78" w:rsidR="00F05CB5" w:rsidRPr="006408A1" w:rsidRDefault="00AD02FE" w:rsidP="00AD02FE">
            <w:pPr>
              <w:rPr>
                <w:sz w:val="22"/>
                <w:szCs w:val="22"/>
                <w:lang w:eastAsia="lt-LT"/>
              </w:rPr>
            </w:pPr>
            <w:r w:rsidRPr="006408A1">
              <w:rPr>
                <w:sz w:val="22"/>
                <w:szCs w:val="22"/>
              </w:rPr>
              <w:t>5. 202</w:t>
            </w:r>
            <w:r w:rsidR="001249B6">
              <w:rPr>
                <w:sz w:val="22"/>
                <w:szCs w:val="22"/>
              </w:rPr>
              <w:t>3</w:t>
            </w:r>
            <w:r w:rsidRPr="006408A1">
              <w:rPr>
                <w:sz w:val="22"/>
                <w:szCs w:val="22"/>
              </w:rPr>
              <w:t xml:space="preserve"> m.</w:t>
            </w:r>
            <w:r w:rsidR="001249B6">
              <w:rPr>
                <w:sz w:val="22"/>
                <w:szCs w:val="22"/>
              </w:rPr>
              <w:t xml:space="preserve"> sausio 9 d.</w:t>
            </w:r>
            <w:r w:rsidRPr="006408A1">
              <w:rPr>
                <w:sz w:val="22"/>
                <w:szCs w:val="22"/>
              </w:rPr>
              <w:t xml:space="preserve"> pradėtas ugdymo procesas Gobergiškės skyriuje.</w:t>
            </w:r>
          </w:p>
        </w:tc>
      </w:tr>
    </w:tbl>
    <w:p w14:paraId="7D3077F8" w14:textId="77777777" w:rsidR="003D5ECA" w:rsidRDefault="003D5ECA" w:rsidP="003D5ECA">
      <w:pPr>
        <w:jc w:val="center"/>
        <w:rPr>
          <w:lang w:eastAsia="lt-LT"/>
        </w:rPr>
      </w:pPr>
    </w:p>
    <w:p w14:paraId="47774F31" w14:textId="77777777" w:rsidR="003D5ECA" w:rsidRDefault="003D5ECA" w:rsidP="003D5ECA">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D5ECA" w14:paraId="43592A45" w14:textId="77777777" w:rsidTr="0025494E">
        <w:tc>
          <w:tcPr>
            <w:tcW w:w="4423" w:type="dxa"/>
            <w:tcBorders>
              <w:top w:val="single" w:sz="4" w:space="0" w:color="auto"/>
              <w:left w:val="single" w:sz="4" w:space="0" w:color="auto"/>
              <w:bottom w:val="single" w:sz="4" w:space="0" w:color="auto"/>
              <w:right w:val="single" w:sz="4" w:space="0" w:color="auto"/>
            </w:tcBorders>
            <w:vAlign w:val="center"/>
            <w:hideMark/>
          </w:tcPr>
          <w:p w14:paraId="4725EC6F" w14:textId="77777777" w:rsidR="003D5ECA" w:rsidRDefault="003D5ECA" w:rsidP="0025494E">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4EC2BCE" w14:textId="77777777" w:rsidR="003D5ECA" w:rsidRDefault="003D5ECA" w:rsidP="0025494E">
            <w:pPr>
              <w:jc w:val="center"/>
              <w:rPr>
                <w:szCs w:val="24"/>
                <w:lang w:eastAsia="lt-LT"/>
              </w:rPr>
            </w:pPr>
            <w:r>
              <w:rPr>
                <w:szCs w:val="24"/>
                <w:lang w:eastAsia="lt-LT"/>
              </w:rPr>
              <w:t xml:space="preserve">Priežastys, rizikos </w:t>
            </w:r>
          </w:p>
        </w:tc>
      </w:tr>
      <w:tr w:rsidR="003D5ECA" w14:paraId="045C3F1B" w14:textId="77777777" w:rsidTr="0025494E">
        <w:tc>
          <w:tcPr>
            <w:tcW w:w="4423" w:type="dxa"/>
            <w:tcBorders>
              <w:top w:val="single" w:sz="4" w:space="0" w:color="auto"/>
              <w:left w:val="single" w:sz="4" w:space="0" w:color="auto"/>
              <w:bottom w:val="single" w:sz="4" w:space="0" w:color="auto"/>
              <w:right w:val="single" w:sz="4" w:space="0" w:color="auto"/>
            </w:tcBorders>
            <w:hideMark/>
          </w:tcPr>
          <w:p w14:paraId="4EB767E4" w14:textId="77777777" w:rsidR="003D5ECA" w:rsidRDefault="003D5ECA" w:rsidP="0025494E">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6D1972F6" w14:textId="77777777" w:rsidR="003D5ECA" w:rsidRDefault="003D5ECA" w:rsidP="0025494E">
            <w:pPr>
              <w:jc w:val="center"/>
              <w:rPr>
                <w:szCs w:val="24"/>
                <w:lang w:eastAsia="lt-LT"/>
              </w:rPr>
            </w:pPr>
          </w:p>
        </w:tc>
      </w:tr>
      <w:tr w:rsidR="003D5ECA" w14:paraId="41181E52" w14:textId="77777777" w:rsidTr="0025494E">
        <w:tc>
          <w:tcPr>
            <w:tcW w:w="4423" w:type="dxa"/>
            <w:tcBorders>
              <w:top w:val="single" w:sz="4" w:space="0" w:color="auto"/>
              <w:left w:val="single" w:sz="4" w:space="0" w:color="auto"/>
              <w:bottom w:val="single" w:sz="4" w:space="0" w:color="auto"/>
              <w:right w:val="single" w:sz="4" w:space="0" w:color="auto"/>
            </w:tcBorders>
            <w:hideMark/>
          </w:tcPr>
          <w:p w14:paraId="61EDAC79" w14:textId="77777777" w:rsidR="003D5ECA" w:rsidRDefault="003D5ECA" w:rsidP="0025494E">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75FE8A9A" w14:textId="77777777" w:rsidR="003D5ECA" w:rsidRDefault="003D5ECA" w:rsidP="0025494E">
            <w:pPr>
              <w:jc w:val="center"/>
              <w:rPr>
                <w:szCs w:val="24"/>
                <w:lang w:eastAsia="lt-LT"/>
              </w:rPr>
            </w:pPr>
          </w:p>
        </w:tc>
      </w:tr>
      <w:tr w:rsidR="003D5ECA" w14:paraId="44C0C3C1" w14:textId="77777777" w:rsidTr="0025494E">
        <w:tc>
          <w:tcPr>
            <w:tcW w:w="4423" w:type="dxa"/>
            <w:tcBorders>
              <w:top w:val="single" w:sz="4" w:space="0" w:color="auto"/>
              <w:left w:val="single" w:sz="4" w:space="0" w:color="auto"/>
              <w:bottom w:val="single" w:sz="4" w:space="0" w:color="auto"/>
              <w:right w:val="single" w:sz="4" w:space="0" w:color="auto"/>
            </w:tcBorders>
            <w:hideMark/>
          </w:tcPr>
          <w:p w14:paraId="55500AAD" w14:textId="77777777" w:rsidR="003D5ECA" w:rsidRDefault="003D5ECA" w:rsidP="0025494E">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7AB67559" w14:textId="77777777" w:rsidR="003D5ECA" w:rsidRDefault="003D5ECA" w:rsidP="0025494E">
            <w:pPr>
              <w:jc w:val="center"/>
              <w:rPr>
                <w:szCs w:val="24"/>
                <w:lang w:eastAsia="lt-LT"/>
              </w:rPr>
            </w:pPr>
          </w:p>
        </w:tc>
      </w:tr>
      <w:tr w:rsidR="003D5ECA" w14:paraId="6FD32DA2" w14:textId="77777777" w:rsidTr="0025494E">
        <w:tc>
          <w:tcPr>
            <w:tcW w:w="4423" w:type="dxa"/>
            <w:tcBorders>
              <w:top w:val="single" w:sz="4" w:space="0" w:color="auto"/>
              <w:left w:val="single" w:sz="4" w:space="0" w:color="auto"/>
              <w:bottom w:val="single" w:sz="4" w:space="0" w:color="auto"/>
              <w:right w:val="single" w:sz="4" w:space="0" w:color="auto"/>
            </w:tcBorders>
            <w:hideMark/>
          </w:tcPr>
          <w:p w14:paraId="322296A9" w14:textId="77777777" w:rsidR="003D5ECA" w:rsidRDefault="003D5ECA" w:rsidP="0025494E">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73FA992C" w14:textId="77777777" w:rsidR="003D5ECA" w:rsidRDefault="003D5ECA" w:rsidP="0025494E">
            <w:pPr>
              <w:jc w:val="center"/>
              <w:rPr>
                <w:szCs w:val="24"/>
                <w:lang w:eastAsia="lt-LT"/>
              </w:rPr>
            </w:pPr>
          </w:p>
        </w:tc>
      </w:tr>
      <w:tr w:rsidR="003D5ECA" w14:paraId="013DC885" w14:textId="77777777" w:rsidTr="0025494E">
        <w:tc>
          <w:tcPr>
            <w:tcW w:w="4423" w:type="dxa"/>
            <w:tcBorders>
              <w:top w:val="single" w:sz="4" w:space="0" w:color="auto"/>
              <w:left w:val="single" w:sz="4" w:space="0" w:color="auto"/>
              <w:bottom w:val="single" w:sz="4" w:space="0" w:color="auto"/>
              <w:right w:val="single" w:sz="4" w:space="0" w:color="auto"/>
            </w:tcBorders>
            <w:hideMark/>
          </w:tcPr>
          <w:p w14:paraId="138A9B69" w14:textId="77777777" w:rsidR="003D5ECA" w:rsidRDefault="003D5ECA" w:rsidP="0025494E">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4778D2DA" w14:textId="77777777" w:rsidR="003D5ECA" w:rsidRDefault="003D5ECA" w:rsidP="0025494E">
            <w:pPr>
              <w:jc w:val="center"/>
              <w:rPr>
                <w:szCs w:val="24"/>
                <w:lang w:eastAsia="lt-LT"/>
              </w:rPr>
            </w:pPr>
          </w:p>
        </w:tc>
      </w:tr>
    </w:tbl>
    <w:p w14:paraId="3A424932" w14:textId="77777777" w:rsidR="003D5ECA" w:rsidRDefault="003D5ECA" w:rsidP="003D5ECA"/>
    <w:p w14:paraId="1BFEC375" w14:textId="77777777" w:rsidR="003D5ECA" w:rsidRDefault="003D5ECA" w:rsidP="003D5ECA"/>
    <w:p w14:paraId="179D189A" w14:textId="77777777" w:rsidR="003D5ECA" w:rsidRDefault="003D5ECA" w:rsidP="003D5ECA"/>
    <w:p w14:paraId="00C58F29" w14:textId="77777777" w:rsidR="003D5ECA" w:rsidRDefault="003D5ECA" w:rsidP="003D5ECA"/>
    <w:p w14:paraId="3611C8C0" w14:textId="77777777" w:rsidR="003D5ECA" w:rsidRDefault="003D5ECA" w:rsidP="003D5ECA">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634F31B6" w14:textId="77777777" w:rsidR="003D5ECA" w:rsidRDefault="003D5ECA" w:rsidP="003D5ECA">
      <w:pPr>
        <w:tabs>
          <w:tab w:val="left" w:pos="284"/>
        </w:tabs>
        <w:rPr>
          <w:sz w:val="20"/>
          <w:lang w:eastAsia="lt-LT"/>
        </w:rPr>
      </w:pPr>
      <w:r>
        <w:rPr>
          <w:sz w:val="20"/>
          <w:lang w:eastAsia="lt-LT"/>
        </w:rPr>
        <w:t>(pildoma, jei buvo atlikta papildomų, svarių įstaigos veiklos rezultatams)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678"/>
      </w:tblGrid>
      <w:tr w:rsidR="003D5ECA" w:rsidRPr="0018519A" w14:paraId="712667C3" w14:textId="77777777" w:rsidTr="00AC582D">
        <w:tc>
          <w:tcPr>
            <w:tcW w:w="4990" w:type="dxa"/>
            <w:tcBorders>
              <w:top w:val="single" w:sz="4" w:space="0" w:color="auto"/>
              <w:left w:val="single" w:sz="4" w:space="0" w:color="auto"/>
              <w:bottom w:val="single" w:sz="4" w:space="0" w:color="auto"/>
              <w:right w:val="single" w:sz="4" w:space="0" w:color="auto"/>
            </w:tcBorders>
            <w:vAlign w:val="center"/>
            <w:hideMark/>
          </w:tcPr>
          <w:p w14:paraId="7032EEC0" w14:textId="77777777" w:rsidR="003D5ECA" w:rsidRPr="0018519A" w:rsidRDefault="003D5ECA" w:rsidP="0025494E">
            <w:pPr>
              <w:rPr>
                <w:szCs w:val="24"/>
                <w:lang w:eastAsia="lt-LT"/>
              </w:rPr>
            </w:pPr>
            <w:r w:rsidRPr="0018519A">
              <w:rPr>
                <w:szCs w:val="24"/>
                <w:lang w:eastAsia="lt-LT"/>
              </w:rPr>
              <w:t>Užduotys / veiklos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CFE4192" w14:textId="77777777" w:rsidR="003D5ECA" w:rsidRPr="0018519A" w:rsidRDefault="003D5ECA" w:rsidP="0025494E">
            <w:pPr>
              <w:rPr>
                <w:szCs w:val="24"/>
                <w:lang w:eastAsia="lt-LT"/>
              </w:rPr>
            </w:pPr>
            <w:r w:rsidRPr="0018519A">
              <w:rPr>
                <w:szCs w:val="24"/>
                <w:lang w:eastAsia="lt-LT"/>
              </w:rPr>
              <w:t>Poveikis švietimo įstaigos veiklai</w:t>
            </w:r>
          </w:p>
        </w:tc>
      </w:tr>
      <w:tr w:rsidR="003D5ECA" w:rsidRPr="0018519A" w14:paraId="24836FBF" w14:textId="77777777" w:rsidTr="00AC582D">
        <w:tc>
          <w:tcPr>
            <w:tcW w:w="4990" w:type="dxa"/>
            <w:tcBorders>
              <w:top w:val="single" w:sz="4" w:space="0" w:color="auto"/>
              <w:left w:val="single" w:sz="4" w:space="0" w:color="auto"/>
              <w:bottom w:val="single" w:sz="4" w:space="0" w:color="auto"/>
              <w:right w:val="single" w:sz="4" w:space="0" w:color="auto"/>
            </w:tcBorders>
            <w:hideMark/>
          </w:tcPr>
          <w:p w14:paraId="69678911" w14:textId="437A6B3C" w:rsidR="003D5ECA" w:rsidRPr="0018519A" w:rsidRDefault="003D5ECA" w:rsidP="0025494E">
            <w:pPr>
              <w:rPr>
                <w:sz w:val="22"/>
                <w:szCs w:val="22"/>
                <w:lang w:eastAsia="lt-LT"/>
              </w:rPr>
            </w:pPr>
            <w:r w:rsidRPr="0018519A">
              <w:rPr>
                <w:sz w:val="22"/>
                <w:szCs w:val="22"/>
                <w:lang w:eastAsia="lt-LT"/>
              </w:rPr>
              <w:t>3.1.</w:t>
            </w:r>
            <w:r w:rsidR="006C1A09" w:rsidRPr="0018519A">
              <w:rPr>
                <w:sz w:val="22"/>
                <w:szCs w:val="22"/>
                <w:lang w:eastAsia="lt-LT"/>
              </w:rPr>
              <w:t xml:space="preserve"> Lopšelis-darželis </w:t>
            </w:r>
            <w:r w:rsidR="006A6FCA" w:rsidRPr="0018519A">
              <w:rPr>
                <w:sz w:val="22"/>
                <w:szCs w:val="22"/>
                <w:lang w:eastAsia="lt-LT"/>
              </w:rPr>
              <w:t>tapo</w:t>
            </w:r>
            <w:r w:rsidR="006C1A09" w:rsidRPr="0018519A">
              <w:rPr>
                <w:sz w:val="22"/>
                <w:szCs w:val="22"/>
                <w:lang w:eastAsia="lt-LT"/>
              </w:rPr>
              <w:t xml:space="preserve"> </w:t>
            </w:r>
            <w:r w:rsidR="00325C15" w:rsidRPr="0018519A">
              <w:rPr>
                <w:sz w:val="22"/>
                <w:szCs w:val="22"/>
                <w:lang w:eastAsia="lt-LT"/>
              </w:rPr>
              <w:t>OVU</w:t>
            </w:r>
            <w:r w:rsidR="006A6FCA" w:rsidRPr="0018519A">
              <w:rPr>
                <w:sz w:val="22"/>
                <w:szCs w:val="22"/>
                <w:lang w:eastAsia="lt-LT"/>
              </w:rPr>
              <w:t>P narys.</w:t>
            </w:r>
          </w:p>
        </w:tc>
        <w:tc>
          <w:tcPr>
            <w:tcW w:w="4678" w:type="dxa"/>
            <w:tcBorders>
              <w:top w:val="single" w:sz="4" w:space="0" w:color="auto"/>
              <w:left w:val="single" w:sz="4" w:space="0" w:color="auto"/>
              <w:bottom w:val="single" w:sz="4" w:space="0" w:color="auto"/>
              <w:right w:val="single" w:sz="4" w:space="0" w:color="auto"/>
            </w:tcBorders>
          </w:tcPr>
          <w:p w14:paraId="44023A4D" w14:textId="1E3C7ADB" w:rsidR="003D5ECA" w:rsidRPr="0018519A" w:rsidRDefault="006A6FCA" w:rsidP="0025494E">
            <w:pPr>
              <w:rPr>
                <w:sz w:val="22"/>
                <w:szCs w:val="22"/>
                <w:lang w:eastAsia="lt-LT"/>
              </w:rPr>
            </w:pPr>
            <w:r w:rsidRPr="0018519A">
              <w:rPr>
                <w:sz w:val="22"/>
                <w:szCs w:val="22"/>
                <w:lang w:eastAsia="lt-LT"/>
              </w:rPr>
              <w:t xml:space="preserve">OVUP – tai </w:t>
            </w:r>
            <w:r w:rsidR="0044779F" w:rsidRPr="0018519A">
              <w:rPr>
                <w:sz w:val="22"/>
                <w:szCs w:val="22"/>
                <w:lang w:eastAsia="lt-LT"/>
              </w:rPr>
              <w:t xml:space="preserve">olimpinių vertybių ugdymo programa, </w:t>
            </w:r>
            <w:r w:rsidR="00952D09" w:rsidRPr="0018519A">
              <w:rPr>
                <w:sz w:val="22"/>
                <w:szCs w:val="22"/>
                <w:lang w:eastAsia="lt-LT"/>
              </w:rPr>
              <w:t xml:space="preserve">kurios tikslas </w:t>
            </w:r>
            <w:r w:rsidR="00952D09" w:rsidRPr="0018519A">
              <w:rPr>
                <w:sz w:val="22"/>
                <w:szCs w:val="22"/>
                <w:lang w:eastAsia="lt-LT"/>
              </w:rPr>
              <w:t xml:space="preserve"> įkvėpti jaunus žmones siekti sveiko ir aktyvaus gyvenimo būdo bei ugdytis draugystės, tobulėjimo ir pagarbos vertybes.</w:t>
            </w:r>
            <w:r w:rsidR="00E157DD">
              <w:rPr>
                <w:sz w:val="22"/>
                <w:szCs w:val="22"/>
                <w:lang w:eastAsia="lt-LT"/>
              </w:rPr>
              <w:t xml:space="preserve"> </w:t>
            </w:r>
          </w:p>
        </w:tc>
      </w:tr>
      <w:tr w:rsidR="003D5ECA" w:rsidRPr="0018519A" w14:paraId="1013A83E" w14:textId="77777777" w:rsidTr="00AC582D">
        <w:tc>
          <w:tcPr>
            <w:tcW w:w="4990" w:type="dxa"/>
            <w:tcBorders>
              <w:top w:val="single" w:sz="4" w:space="0" w:color="auto"/>
              <w:left w:val="single" w:sz="4" w:space="0" w:color="auto"/>
              <w:bottom w:val="single" w:sz="4" w:space="0" w:color="auto"/>
              <w:right w:val="single" w:sz="4" w:space="0" w:color="auto"/>
            </w:tcBorders>
            <w:hideMark/>
          </w:tcPr>
          <w:p w14:paraId="6162A8B5" w14:textId="5281FAF4" w:rsidR="003D5ECA" w:rsidRPr="0018519A" w:rsidRDefault="003D5ECA" w:rsidP="0025494E">
            <w:pPr>
              <w:rPr>
                <w:sz w:val="22"/>
                <w:szCs w:val="22"/>
                <w:lang w:eastAsia="lt-LT"/>
              </w:rPr>
            </w:pPr>
            <w:r w:rsidRPr="0018519A">
              <w:rPr>
                <w:sz w:val="22"/>
                <w:szCs w:val="22"/>
                <w:lang w:eastAsia="lt-LT"/>
              </w:rPr>
              <w:t>3.2.</w:t>
            </w:r>
            <w:r w:rsidR="004A56D8" w:rsidRPr="0018519A">
              <w:rPr>
                <w:sz w:val="22"/>
                <w:szCs w:val="22"/>
                <w:lang w:eastAsia="lt-LT"/>
              </w:rPr>
              <w:t xml:space="preserve"> Suorganizuota priešmokykli</w:t>
            </w:r>
            <w:r w:rsidR="00D7063A" w:rsidRPr="0018519A">
              <w:rPr>
                <w:sz w:val="22"/>
                <w:szCs w:val="22"/>
                <w:lang w:eastAsia="lt-LT"/>
              </w:rPr>
              <w:t>nių grupių išvyka į STEAM laboratoriją</w:t>
            </w:r>
            <w:r w:rsidR="00C909AB" w:rsidRPr="0018519A">
              <w:rPr>
                <w:sz w:val="22"/>
                <w:szCs w:val="22"/>
                <w:lang w:eastAsia="lt-LT"/>
              </w:rPr>
              <w:t xml:space="preserve"> Klaipėdos </w:t>
            </w:r>
            <w:r w:rsidR="00D7063A" w:rsidRPr="0018519A">
              <w:rPr>
                <w:sz w:val="22"/>
                <w:szCs w:val="22"/>
                <w:lang w:eastAsia="lt-LT"/>
              </w:rPr>
              <w:t xml:space="preserve"> M.</w:t>
            </w:r>
            <w:r w:rsidR="00ED443E" w:rsidRPr="0018519A">
              <w:rPr>
                <w:sz w:val="22"/>
                <w:szCs w:val="22"/>
                <w:lang w:eastAsia="lt-LT"/>
              </w:rPr>
              <w:t xml:space="preserve"> </w:t>
            </w:r>
            <w:r w:rsidR="00D7063A" w:rsidRPr="0018519A">
              <w:rPr>
                <w:sz w:val="22"/>
                <w:szCs w:val="22"/>
                <w:lang w:eastAsia="lt-LT"/>
              </w:rPr>
              <w:t>Mažvydo</w:t>
            </w:r>
            <w:r w:rsidR="00C909AB" w:rsidRPr="0018519A">
              <w:rPr>
                <w:sz w:val="22"/>
                <w:szCs w:val="22"/>
                <w:lang w:eastAsia="lt-LT"/>
              </w:rPr>
              <w:t xml:space="preserve"> progimnaziją</w:t>
            </w:r>
            <w:r w:rsidR="00D7063A" w:rsidRPr="0018519A">
              <w:rPr>
                <w:sz w:val="22"/>
                <w:szCs w:val="22"/>
                <w:lang w:eastAsia="lt-LT"/>
              </w:rPr>
              <w:t xml:space="preserve"> </w:t>
            </w:r>
          </w:p>
        </w:tc>
        <w:tc>
          <w:tcPr>
            <w:tcW w:w="4678" w:type="dxa"/>
            <w:tcBorders>
              <w:top w:val="single" w:sz="4" w:space="0" w:color="auto"/>
              <w:left w:val="single" w:sz="4" w:space="0" w:color="auto"/>
              <w:bottom w:val="single" w:sz="4" w:space="0" w:color="auto"/>
              <w:right w:val="single" w:sz="4" w:space="0" w:color="auto"/>
            </w:tcBorders>
          </w:tcPr>
          <w:p w14:paraId="20EF1C0B" w14:textId="0F1AB708" w:rsidR="003D5ECA" w:rsidRPr="0018519A" w:rsidRDefault="00AC582D" w:rsidP="0025494E">
            <w:pPr>
              <w:rPr>
                <w:sz w:val="22"/>
                <w:szCs w:val="22"/>
                <w:lang w:eastAsia="lt-LT"/>
              </w:rPr>
            </w:pPr>
            <w:r>
              <w:rPr>
                <w:sz w:val="22"/>
                <w:szCs w:val="22"/>
                <w:lang w:eastAsia="lt-LT"/>
              </w:rPr>
              <w:t>Užmeg</w:t>
            </w:r>
            <w:r w:rsidR="002D1C86">
              <w:rPr>
                <w:sz w:val="22"/>
                <w:szCs w:val="22"/>
                <w:lang w:eastAsia="lt-LT"/>
              </w:rPr>
              <w:t>z</w:t>
            </w:r>
            <w:r>
              <w:rPr>
                <w:sz w:val="22"/>
                <w:szCs w:val="22"/>
                <w:lang w:eastAsia="lt-LT"/>
              </w:rPr>
              <w:t>ti ryšiai</w:t>
            </w:r>
            <w:r w:rsidR="002D1C86">
              <w:rPr>
                <w:sz w:val="22"/>
                <w:szCs w:val="22"/>
                <w:lang w:eastAsia="lt-LT"/>
              </w:rPr>
              <w:t xml:space="preserve"> su socialiniais partneriais įgalina </w:t>
            </w:r>
            <w:r w:rsidR="00272E3E">
              <w:rPr>
                <w:sz w:val="22"/>
                <w:szCs w:val="22"/>
                <w:lang w:eastAsia="lt-LT"/>
              </w:rPr>
              <w:t xml:space="preserve">įstaigos </w:t>
            </w:r>
            <w:r w:rsidR="002D1C86">
              <w:rPr>
                <w:sz w:val="22"/>
                <w:szCs w:val="22"/>
                <w:lang w:eastAsia="lt-LT"/>
              </w:rPr>
              <w:t>pedagogus semtis patirties iš savo kolegų</w:t>
            </w:r>
            <w:r w:rsidR="00713D74">
              <w:rPr>
                <w:sz w:val="22"/>
                <w:szCs w:val="22"/>
                <w:lang w:eastAsia="lt-LT"/>
              </w:rPr>
              <w:t>.</w:t>
            </w:r>
            <w:r w:rsidR="002D1C86">
              <w:rPr>
                <w:sz w:val="22"/>
                <w:szCs w:val="22"/>
                <w:lang w:eastAsia="lt-LT"/>
              </w:rPr>
              <w:t xml:space="preserve"> </w:t>
            </w:r>
            <w:r w:rsidR="00713D74">
              <w:rPr>
                <w:sz w:val="22"/>
                <w:szCs w:val="22"/>
                <w:lang w:eastAsia="lt-LT"/>
              </w:rPr>
              <w:t>N</w:t>
            </w:r>
            <w:r w:rsidR="00713D74">
              <w:rPr>
                <w:sz w:val="22"/>
                <w:szCs w:val="22"/>
                <w:lang w:eastAsia="lt-LT"/>
              </w:rPr>
              <w:t>etradicinėje aplinkoje</w:t>
            </w:r>
            <w:r w:rsidR="00713D74">
              <w:rPr>
                <w:sz w:val="22"/>
                <w:szCs w:val="22"/>
                <w:lang w:eastAsia="lt-LT"/>
              </w:rPr>
              <w:t xml:space="preserve"> </w:t>
            </w:r>
            <w:r w:rsidR="001224BC">
              <w:rPr>
                <w:sz w:val="22"/>
                <w:szCs w:val="22"/>
                <w:lang w:eastAsia="lt-LT"/>
              </w:rPr>
              <w:t xml:space="preserve">plečiamas vaikų akiratis, </w:t>
            </w:r>
            <w:r w:rsidR="002D1C86">
              <w:rPr>
                <w:sz w:val="22"/>
                <w:szCs w:val="22"/>
                <w:lang w:eastAsia="lt-LT"/>
              </w:rPr>
              <w:t>vaika</w:t>
            </w:r>
            <w:r w:rsidR="001224BC">
              <w:rPr>
                <w:sz w:val="22"/>
                <w:szCs w:val="22"/>
                <w:lang w:eastAsia="lt-LT"/>
              </w:rPr>
              <w:t>i</w:t>
            </w:r>
            <w:r w:rsidR="002D1C86">
              <w:rPr>
                <w:sz w:val="22"/>
                <w:szCs w:val="22"/>
                <w:lang w:eastAsia="lt-LT"/>
              </w:rPr>
              <w:t xml:space="preserve"> </w:t>
            </w:r>
            <w:r w:rsidR="004560E6">
              <w:rPr>
                <w:sz w:val="22"/>
                <w:szCs w:val="22"/>
                <w:lang w:eastAsia="lt-LT"/>
              </w:rPr>
              <w:t>skatinami domėtis IT ir gamtos mokslais.</w:t>
            </w:r>
            <w:r w:rsidR="002D1C86">
              <w:rPr>
                <w:sz w:val="22"/>
                <w:szCs w:val="22"/>
                <w:lang w:eastAsia="lt-LT"/>
              </w:rPr>
              <w:t xml:space="preserve"> </w:t>
            </w:r>
          </w:p>
        </w:tc>
      </w:tr>
      <w:tr w:rsidR="003D5ECA" w:rsidRPr="0018519A" w14:paraId="0FE1BD0D" w14:textId="77777777" w:rsidTr="00AC582D">
        <w:tc>
          <w:tcPr>
            <w:tcW w:w="4990" w:type="dxa"/>
            <w:tcBorders>
              <w:top w:val="single" w:sz="4" w:space="0" w:color="auto"/>
              <w:left w:val="single" w:sz="4" w:space="0" w:color="auto"/>
              <w:bottom w:val="single" w:sz="4" w:space="0" w:color="auto"/>
              <w:right w:val="single" w:sz="4" w:space="0" w:color="auto"/>
            </w:tcBorders>
            <w:hideMark/>
          </w:tcPr>
          <w:p w14:paraId="5D2A089F" w14:textId="5F2C191C" w:rsidR="003D5ECA" w:rsidRPr="0018519A" w:rsidRDefault="003D5ECA" w:rsidP="0025494E">
            <w:pPr>
              <w:rPr>
                <w:sz w:val="22"/>
                <w:szCs w:val="22"/>
                <w:lang w:eastAsia="lt-LT"/>
              </w:rPr>
            </w:pPr>
            <w:r w:rsidRPr="0018519A">
              <w:rPr>
                <w:sz w:val="22"/>
                <w:szCs w:val="22"/>
                <w:lang w:eastAsia="lt-LT"/>
              </w:rPr>
              <w:t>3.3.</w:t>
            </w:r>
            <w:r w:rsidR="005962A4" w:rsidRPr="0018519A">
              <w:rPr>
                <w:sz w:val="22"/>
                <w:szCs w:val="22"/>
                <w:lang w:eastAsia="lt-LT"/>
              </w:rPr>
              <w:t xml:space="preserve"> Atnaujint</w:t>
            </w:r>
            <w:r w:rsidR="00C42041" w:rsidRPr="0018519A">
              <w:rPr>
                <w:sz w:val="22"/>
                <w:szCs w:val="22"/>
                <w:lang w:eastAsia="lt-LT"/>
              </w:rPr>
              <w:t>a</w:t>
            </w:r>
            <w:r w:rsidR="00E13063" w:rsidRPr="0018519A">
              <w:rPr>
                <w:sz w:val="22"/>
                <w:szCs w:val="22"/>
                <w:lang w:eastAsia="lt-LT"/>
              </w:rPr>
              <w:t>s darželio IT ūkis: įsigyti 7 kompiuteriai</w:t>
            </w:r>
            <w:r w:rsidR="00172EEB" w:rsidRPr="0018519A">
              <w:rPr>
                <w:sz w:val="22"/>
                <w:szCs w:val="22"/>
                <w:lang w:eastAsia="lt-LT"/>
              </w:rPr>
              <w:t>,</w:t>
            </w:r>
            <w:r w:rsidR="00C42041" w:rsidRPr="0018519A">
              <w:rPr>
                <w:sz w:val="22"/>
                <w:szCs w:val="22"/>
                <w:lang w:eastAsia="lt-LT"/>
              </w:rPr>
              <w:t xml:space="preserve"> </w:t>
            </w:r>
            <w:r w:rsidR="00172EEB" w:rsidRPr="0018519A">
              <w:rPr>
                <w:sz w:val="22"/>
                <w:szCs w:val="22"/>
                <w:lang w:eastAsia="lt-LT"/>
              </w:rPr>
              <w:t>Visos grupės (14) aprūpintos telefonais</w:t>
            </w:r>
            <w:r w:rsidR="003002EC">
              <w:rPr>
                <w:sz w:val="22"/>
                <w:szCs w:val="22"/>
                <w:lang w:eastAsia="lt-LT"/>
              </w:rPr>
              <w:t xml:space="preserve">; </w:t>
            </w:r>
            <w:r w:rsidR="003002EC" w:rsidRPr="0018519A">
              <w:rPr>
                <w:sz w:val="22"/>
                <w:szCs w:val="22"/>
                <w:lang w:eastAsia="lt-LT"/>
              </w:rPr>
              <w:t>6 grupėse įrengtos oro kondicionavimo sistemos</w:t>
            </w:r>
            <w:r w:rsidR="007307EF">
              <w:rPr>
                <w:sz w:val="22"/>
                <w:szCs w:val="22"/>
                <w:lang w:eastAsia="lt-LT"/>
              </w:rPr>
              <w:t>; atnaujinta krepšinio aikštelė;</w:t>
            </w:r>
          </w:p>
        </w:tc>
        <w:tc>
          <w:tcPr>
            <w:tcW w:w="4678" w:type="dxa"/>
            <w:tcBorders>
              <w:top w:val="single" w:sz="4" w:space="0" w:color="auto"/>
              <w:left w:val="single" w:sz="4" w:space="0" w:color="auto"/>
              <w:bottom w:val="single" w:sz="4" w:space="0" w:color="auto"/>
              <w:right w:val="single" w:sz="4" w:space="0" w:color="auto"/>
            </w:tcBorders>
          </w:tcPr>
          <w:p w14:paraId="30999B26" w14:textId="709FFB99" w:rsidR="003D5ECA" w:rsidRPr="0018519A" w:rsidRDefault="0054139B" w:rsidP="0025494E">
            <w:pPr>
              <w:rPr>
                <w:sz w:val="22"/>
                <w:szCs w:val="22"/>
                <w:lang w:eastAsia="lt-LT"/>
              </w:rPr>
            </w:pPr>
            <w:r>
              <w:rPr>
                <w:sz w:val="22"/>
                <w:szCs w:val="22"/>
                <w:lang w:eastAsia="lt-LT"/>
              </w:rPr>
              <w:t>Pagerint</w:t>
            </w:r>
            <w:r w:rsidR="001A1E65">
              <w:rPr>
                <w:sz w:val="22"/>
                <w:szCs w:val="22"/>
                <w:lang w:eastAsia="lt-LT"/>
              </w:rPr>
              <w:t>a darželio infrastruktūra leis efektyviau organizuoti ugdymo procesą.</w:t>
            </w:r>
          </w:p>
        </w:tc>
      </w:tr>
      <w:tr w:rsidR="003002EC" w:rsidRPr="0018519A" w14:paraId="73A6A8BA" w14:textId="77777777" w:rsidTr="00AC582D">
        <w:tc>
          <w:tcPr>
            <w:tcW w:w="4990" w:type="dxa"/>
            <w:tcBorders>
              <w:top w:val="single" w:sz="4" w:space="0" w:color="auto"/>
              <w:left w:val="single" w:sz="4" w:space="0" w:color="auto"/>
              <w:bottom w:val="single" w:sz="4" w:space="0" w:color="auto"/>
              <w:right w:val="single" w:sz="4" w:space="0" w:color="auto"/>
            </w:tcBorders>
            <w:hideMark/>
          </w:tcPr>
          <w:p w14:paraId="621E50B2" w14:textId="3E5F8264" w:rsidR="003002EC" w:rsidRPr="0018519A" w:rsidRDefault="003002EC" w:rsidP="003002EC">
            <w:pPr>
              <w:rPr>
                <w:sz w:val="22"/>
                <w:szCs w:val="22"/>
                <w:lang w:eastAsia="lt-LT"/>
              </w:rPr>
            </w:pPr>
            <w:r w:rsidRPr="0018519A">
              <w:rPr>
                <w:sz w:val="22"/>
                <w:szCs w:val="22"/>
                <w:lang w:eastAsia="lt-LT"/>
              </w:rPr>
              <w:t>3.4.</w:t>
            </w:r>
            <w:r w:rsidRPr="0018519A">
              <w:rPr>
                <w:sz w:val="22"/>
                <w:szCs w:val="22"/>
                <w:lang w:eastAsia="lt-LT"/>
              </w:rPr>
              <w:t xml:space="preserve"> </w:t>
            </w:r>
            <w:r w:rsidRPr="0018519A">
              <w:rPr>
                <w:sz w:val="22"/>
                <w:szCs w:val="22"/>
                <w:lang w:eastAsia="lt-LT"/>
              </w:rPr>
              <w:t>Dalyvauta Klaipėdos rajono savivaldybės projekte „Klaipėdos rajono biudžetinių įstaigų apskaitos optimizavimas“ centralizuojant buhalteriją.</w:t>
            </w:r>
          </w:p>
        </w:tc>
        <w:tc>
          <w:tcPr>
            <w:tcW w:w="4678" w:type="dxa"/>
            <w:tcBorders>
              <w:top w:val="single" w:sz="4" w:space="0" w:color="auto"/>
              <w:left w:val="single" w:sz="4" w:space="0" w:color="auto"/>
              <w:bottom w:val="single" w:sz="4" w:space="0" w:color="auto"/>
              <w:right w:val="single" w:sz="4" w:space="0" w:color="auto"/>
            </w:tcBorders>
          </w:tcPr>
          <w:p w14:paraId="400AA69D" w14:textId="68B01933" w:rsidR="003002EC" w:rsidRPr="0018519A" w:rsidRDefault="003002EC" w:rsidP="003002EC">
            <w:pPr>
              <w:rPr>
                <w:sz w:val="22"/>
                <w:szCs w:val="22"/>
                <w:lang w:eastAsia="lt-LT"/>
              </w:rPr>
            </w:pPr>
            <w:r>
              <w:rPr>
                <w:sz w:val="22"/>
                <w:szCs w:val="22"/>
                <w:lang w:eastAsia="lt-LT"/>
              </w:rPr>
              <w:t>P</w:t>
            </w:r>
            <w:r w:rsidRPr="0018519A">
              <w:rPr>
                <w:sz w:val="22"/>
                <w:szCs w:val="22"/>
                <w:lang w:eastAsia="lt-LT"/>
              </w:rPr>
              <w:t xml:space="preserve">atvirtinta nauja organizacinė ir valdymo struktūra, paskirti atsakingi asmenys už dokumentų perdavimą per DVS „Kontora“ </w:t>
            </w:r>
            <w:r w:rsidR="00D01B0E">
              <w:rPr>
                <w:sz w:val="22"/>
                <w:szCs w:val="22"/>
                <w:lang w:eastAsia="lt-LT"/>
              </w:rPr>
              <w:t>KRCB</w:t>
            </w:r>
            <w:r w:rsidRPr="0018519A">
              <w:rPr>
                <w:sz w:val="22"/>
                <w:szCs w:val="22"/>
                <w:lang w:eastAsia="lt-LT"/>
              </w:rPr>
              <w:t xml:space="preserve"> skyriui.</w:t>
            </w:r>
          </w:p>
        </w:tc>
      </w:tr>
      <w:tr w:rsidR="003002EC" w:rsidRPr="0018519A" w14:paraId="653BF559" w14:textId="77777777" w:rsidTr="00AC582D">
        <w:tc>
          <w:tcPr>
            <w:tcW w:w="4990" w:type="dxa"/>
            <w:tcBorders>
              <w:top w:val="single" w:sz="4" w:space="0" w:color="auto"/>
              <w:left w:val="single" w:sz="4" w:space="0" w:color="auto"/>
              <w:bottom w:val="single" w:sz="4" w:space="0" w:color="auto"/>
              <w:right w:val="single" w:sz="4" w:space="0" w:color="auto"/>
            </w:tcBorders>
            <w:hideMark/>
          </w:tcPr>
          <w:p w14:paraId="5BA3E3A6" w14:textId="6B312496" w:rsidR="003002EC" w:rsidRPr="0018519A" w:rsidRDefault="003002EC" w:rsidP="003002EC">
            <w:pPr>
              <w:rPr>
                <w:sz w:val="22"/>
                <w:szCs w:val="22"/>
                <w:lang w:eastAsia="lt-LT"/>
              </w:rPr>
            </w:pPr>
            <w:r w:rsidRPr="0018519A">
              <w:rPr>
                <w:sz w:val="22"/>
                <w:szCs w:val="22"/>
                <w:lang w:eastAsia="lt-LT"/>
              </w:rPr>
              <w:t>3.5.</w:t>
            </w:r>
            <w:r w:rsidRPr="0018519A">
              <w:rPr>
                <w:sz w:val="22"/>
                <w:szCs w:val="22"/>
                <w:lang w:eastAsia="lt-LT"/>
              </w:rPr>
              <w:t xml:space="preserve">  </w:t>
            </w:r>
            <w:r w:rsidR="00717684">
              <w:rPr>
                <w:sz w:val="22"/>
                <w:szCs w:val="22"/>
                <w:lang w:eastAsia="lt-LT"/>
              </w:rPr>
              <w:t>Parengta</w:t>
            </w:r>
            <w:r w:rsidR="00CF43D2">
              <w:rPr>
                <w:sz w:val="22"/>
                <w:szCs w:val="22"/>
                <w:lang w:eastAsia="lt-LT"/>
              </w:rPr>
              <w:t xml:space="preserve"> ir įgyvendinama</w:t>
            </w:r>
            <w:r w:rsidR="00717684">
              <w:rPr>
                <w:sz w:val="22"/>
                <w:szCs w:val="22"/>
                <w:lang w:eastAsia="lt-LT"/>
              </w:rPr>
              <w:t xml:space="preserve"> </w:t>
            </w:r>
            <w:r w:rsidR="00850C3E">
              <w:rPr>
                <w:sz w:val="22"/>
                <w:szCs w:val="22"/>
                <w:lang w:eastAsia="lt-LT"/>
              </w:rPr>
              <w:t>Gargždų lopšelio-daržel</w:t>
            </w:r>
            <w:r w:rsidR="00B74B37">
              <w:rPr>
                <w:sz w:val="22"/>
                <w:szCs w:val="22"/>
                <w:lang w:eastAsia="lt-LT"/>
              </w:rPr>
              <w:t xml:space="preserve">io „Ąžuoliukas“ </w:t>
            </w:r>
            <w:r w:rsidR="00717684">
              <w:rPr>
                <w:sz w:val="22"/>
                <w:szCs w:val="22"/>
                <w:lang w:eastAsia="lt-LT"/>
              </w:rPr>
              <w:t xml:space="preserve">STEAM ugdymo programa. </w:t>
            </w:r>
          </w:p>
        </w:tc>
        <w:tc>
          <w:tcPr>
            <w:tcW w:w="4678" w:type="dxa"/>
            <w:tcBorders>
              <w:top w:val="single" w:sz="4" w:space="0" w:color="auto"/>
              <w:left w:val="single" w:sz="4" w:space="0" w:color="auto"/>
              <w:bottom w:val="single" w:sz="4" w:space="0" w:color="auto"/>
              <w:right w:val="single" w:sz="4" w:space="0" w:color="auto"/>
            </w:tcBorders>
          </w:tcPr>
          <w:p w14:paraId="39614FB7" w14:textId="1123A680" w:rsidR="003002EC" w:rsidRPr="0018519A" w:rsidRDefault="00A03E3C" w:rsidP="003002EC">
            <w:pPr>
              <w:rPr>
                <w:sz w:val="22"/>
                <w:szCs w:val="22"/>
                <w:lang w:eastAsia="lt-LT"/>
              </w:rPr>
            </w:pPr>
            <w:r>
              <w:rPr>
                <w:sz w:val="22"/>
                <w:szCs w:val="22"/>
                <w:lang w:eastAsia="lt-LT"/>
              </w:rPr>
              <w:t xml:space="preserve">STEAM ugdymas grindžiamas </w:t>
            </w:r>
            <w:r w:rsidR="006A1257">
              <w:rPr>
                <w:sz w:val="22"/>
                <w:szCs w:val="22"/>
                <w:lang w:eastAsia="lt-LT"/>
              </w:rPr>
              <w:t>tyrinėjimu ir eksperimentavimu</w:t>
            </w:r>
            <w:r w:rsidR="00634D79">
              <w:rPr>
                <w:sz w:val="22"/>
                <w:szCs w:val="22"/>
                <w:lang w:eastAsia="lt-LT"/>
              </w:rPr>
              <w:t>.</w:t>
            </w:r>
            <w:r w:rsidR="00CF43D2">
              <w:rPr>
                <w:sz w:val="22"/>
                <w:szCs w:val="22"/>
                <w:lang w:eastAsia="lt-LT"/>
              </w:rPr>
              <w:t xml:space="preserve"> </w:t>
            </w:r>
            <w:r w:rsidR="00634D79">
              <w:rPr>
                <w:sz w:val="22"/>
                <w:szCs w:val="22"/>
                <w:lang w:eastAsia="lt-LT"/>
              </w:rPr>
              <w:t>P</w:t>
            </w:r>
            <w:r w:rsidR="00CF43D2">
              <w:rPr>
                <w:sz w:val="22"/>
                <w:szCs w:val="22"/>
                <w:lang w:eastAsia="lt-LT"/>
              </w:rPr>
              <w:t>arengtos</w:t>
            </w:r>
            <w:r w:rsidR="00E86180">
              <w:rPr>
                <w:sz w:val="22"/>
                <w:szCs w:val="22"/>
                <w:lang w:eastAsia="lt-LT"/>
              </w:rPr>
              <w:t xml:space="preserve"> programos dėka ugdomos vaikų</w:t>
            </w:r>
            <w:r w:rsidR="003E49DD">
              <w:rPr>
                <w:sz w:val="22"/>
                <w:szCs w:val="22"/>
                <w:lang w:eastAsia="lt-LT"/>
              </w:rPr>
              <w:t xml:space="preserve"> kūrybingumo, kritinio mą</w:t>
            </w:r>
            <w:r w:rsidR="002C4BFD">
              <w:rPr>
                <w:sz w:val="22"/>
                <w:szCs w:val="22"/>
                <w:lang w:eastAsia="lt-LT"/>
              </w:rPr>
              <w:t>s</w:t>
            </w:r>
            <w:r w:rsidR="003E49DD">
              <w:rPr>
                <w:sz w:val="22"/>
                <w:szCs w:val="22"/>
                <w:lang w:eastAsia="lt-LT"/>
              </w:rPr>
              <w:t>tymo</w:t>
            </w:r>
            <w:r w:rsidR="002C4BFD">
              <w:rPr>
                <w:sz w:val="22"/>
                <w:szCs w:val="22"/>
                <w:lang w:eastAsia="lt-LT"/>
              </w:rPr>
              <w:t>, bendradarbiavimo k</w:t>
            </w:r>
            <w:r w:rsidR="002B0274">
              <w:rPr>
                <w:sz w:val="22"/>
                <w:szCs w:val="22"/>
                <w:lang w:eastAsia="lt-LT"/>
              </w:rPr>
              <w:t xml:space="preserve"> ir kt. </w:t>
            </w:r>
            <w:r w:rsidR="002C4BFD">
              <w:rPr>
                <w:sz w:val="22"/>
                <w:szCs w:val="22"/>
                <w:lang w:eastAsia="lt-LT"/>
              </w:rPr>
              <w:t>kompetencij</w:t>
            </w:r>
            <w:r w:rsidR="00E86180">
              <w:rPr>
                <w:sz w:val="22"/>
                <w:szCs w:val="22"/>
                <w:lang w:eastAsia="lt-LT"/>
              </w:rPr>
              <w:t>os.</w:t>
            </w:r>
          </w:p>
        </w:tc>
      </w:tr>
    </w:tbl>
    <w:p w14:paraId="48403751" w14:textId="77777777" w:rsidR="003D5ECA" w:rsidRDefault="003D5ECA" w:rsidP="003D5ECA"/>
    <w:p w14:paraId="6296EC0D" w14:textId="77777777" w:rsidR="003D5ECA" w:rsidRDefault="003D5ECA" w:rsidP="003D5ECA">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D5ECA" w14:paraId="6A8D2235" w14:textId="77777777" w:rsidTr="0025494E">
        <w:tc>
          <w:tcPr>
            <w:tcW w:w="2268" w:type="dxa"/>
            <w:tcBorders>
              <w:top w:val="single" w:sz="4" w:space="0" w:color="auto"/>
              <w:left w:val="single" w:sz="4" w:space="0" w:color="auto"/>
              <w:bottom w:val="single" w:sz="4" w:space="0" w:color="auto"/>
              <w:right w:val="single" w:sz="4" w:space="0" w:color="auto"/>
            </w:tcBorders>
            <w:vAlign w:val="center"/>
            <w:hideMark/>
          </w:tcPr>
          <w:p w14:paraId="52EA8F74" w14:textId="77777777" w:rsidR="003D5ECA" w:rsidRDefault="003D5ECA" w:rsidP="0025494E">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B8E4217" w14:textId="77777777" w:rsidR="003D5ECA" w:rsidRDefault="003D5ECA" w:rsidP="0025494E">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B8A23E0" w14:textId="77777777" w:rsidR="003D5ECA" w:rsidRDefault="003D5ECA" w:rsidP="0025494E">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8F3912" w14:textId="77777777" w:rsidR="003D5ECA" w:rsidRDefault="003D5ECA" w:rsidP="0025494E">
            <w:pPr>
              <w:jc w:val="center"/>
              <w:rPr>
                <w:sz w:val="22"/>
                <w:szCs w:val="22"/>
                <w:lang w:eastAsia="lt-LT"/>
              </w:rPr>
            </w:pPr>
            <w:r>
              <w:rPr>
                <w:sz w:val="22"/>
                <w:szCs w:val="22"/>
                <w:lang w:eastAsia="lt-LT"/>
              </w:rPr>
              <w:t>Pasiekti rezultatai ir jų rodikliai</w:t>
            </w:r>
          </w:p>
        </w:tc>
      </w:tr>
      <w:tr w:rsidR="003D5ECA" w14:paraId="28E5FEBA" w14:textId="77777777" w:rsidTr="0025494E">
        <w:tc>
          <w:tcPr>
            <w:tcW w:w="2268" w:type="dxa"/>
            <w:tcBorders>
              <w:top w:val="single" w:sz="4" w:space="0" w:color="auto"/>
              <w:left w:val="single" w:sz="4" w:space="0" w:color="auto"/>
              <w:bottom w:val="single" w:sz="4" w:space="0" w:color="auto"/>
              <w:right w:val="single" w:sz="4" w:space="0" w:color="auto"/>
            </w:tcBorders>
            <w:vAlign w:val="center"/>
            <w:hideMark/>
          </w:tcPr>
          <w:p w14:paraId="43662DB6" w14:textId="77777777" w:rsidR="003D5ECA" w:rsidRDefault="003D5ECA" w:rsidP="0025494E">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41F46C85" w14:textId="77777777" w:rsidR="003D5ECA" w:rsidRDefault="003D5ECA" w:rsidP="002549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8F3F625" w14:textId="77777777" w:rsidR="003D5ECA" w:rsidRDefault="003D5ECA" w:rsidP="002549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236BC64" w14:textId="77777777" w:rsidR="003D5ECA" w:rsidRDefault="003D5ECA" w:rsidP="0025494E">
            <w:pPr>
              <w:rPr>
                <w:szCs w:val="24"/>
                <w:lang w:eastAsia="lt-LT"/>
              </w:rPr>
            </w:pPr>
          </w:p>
        </w:tc>
      </w:tr>
      <w:tr w:rsidR="003D5ECA" w14:paraId="1ACC6BF1" w14:textId="77777777" w:rsidTr="0025494E">
        <w:tc>
          <w:tcPr>
            <w:tcW w:w="2268" w:type="dxa"/>
            <w:tcBorders>
              <w:top w:val="single" w:sz="4" w:space="0" w:color="auto"/>
              <w:left w:val="single" w:sz="4" w:space="0" w:color="auto"/>
              <w:bottom w:val="single" w:sz="4" w:space="0" w:color="auto"/>
              <w:right w:val="single" w:sz="4" w:space="0" w:color="auto"/>
            </w:tcBorders>
            <w:vAlign w:val="center"/>
            <w:hideMark/>
          </w:tcPr>
          <w:p w14:paraId="1A69FA77" w14:textId="77777777" w:rsidR="003D5ECA" w:rsidRDefault="003D5ECA" w:rsidP="0025494E">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6EBA7959" w14:textId="77777777" w:rsidR="003D5ECA" w:rsidRDefault="003D5ECA" w:rsidP="002549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CE4E89" w14:textId="77777777" w:rsidR="003D5ECA" w:rsidRDefault="003D5ECA" w:rsidP="002549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FA79358" w14:textId="77777777" w:rsidR="003D5ECA" w:rsidRDefault="003D5ECA" w:rsidP="0025494E">
            <w:pPr>
              <w:rPr>
                <w:szCs w:val="24"/>
                <w:lang w:eastAsia="lt-LT"/>
              </w:rPr>
            </w:pPr>
          </w:p>
        </w:tc>
      </w:tr>
      <w:tr w:rsidR="003D5ECA" w14:paraId="1C15B202" w14:textId="77777777" w:rsidTr="0025494E">
        <w:tc>
          <w:tcPr>
            <w:tcW w:w="2268" w:type="dxa"/>
            <w:tcBorders>
              <w:top w:val="single" w:sz="4" w:space="0" w:color="auto"/>
              <w:left w:val="single" w:sz="4" w:space="0" w:color="auto"/>
              <w:bottom w:val="single" w:sz="4" w:space="0" w:color="auto"/>
              <w:right w:val="single" w:sz="4" w:space="0" w:color="auto"/>
            </w:tcBorders>
            <w:vAlign w:val="center"/>
            <w:hideMark/>
          </w:tcPr>
          <w:p w14:paraId="2F55C648" w14:textId="77777777" w:rsidR="003D5ECA" w:rsidRDefault="003D5ECA" w:rsidP="0025494E">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08A487CF" w14:textId="77777777" w:rsidR="003D5ECA" w:rsidRDefault="003D5ECA" w:rsidP="002549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AFAC6E6" w14:textId="77777777" w:rsidR="003D5ECA" w:rsidRDefault="003D5ECA" w:rsidP="002549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1AD2FF5" w14:textId="77777777" w:rsidR="003D5ECA" w:rsidRDefault="003D5ECA" w:rsidP="0025494E">
            <w:pPr>
              <w:rPr>
                <w:szCs w:val="24"/>
                <w:lang w:eastAsia="lt-LT"/>
              </w:rPr>
            </w:pPr>
          </w:p>
        </w:tc>
      </w:tr>
      <w:tr w:rsidR="003D5ECA" w14:paraId="6A06A94A" w14:textId="77777777" w:rsidTr="0025494E">
        <w:tc>
          <w:tcPr>
            <w:tcW w:w="2268" w:type="dxa"/>
            <w:tcBorders>
              <w:top w:val="single" w:sz="4" w:space="0" w:color="auto"/>
              <w:left w:val="single" w:sz="4" w:space="0" w:color="auto"/>
              <w:bottom w:val="single" w:sz="4" w:space="0" w:color="auto"/>
              <w:right w:val="single" w:sz="4" w:space="0" w:color="auto"/>
            </w:tcBorders>
            <w:vAlign w:val="center"/>
            <w:hideMark/>
          </w:tcPr>
          <w:p w14:paraId="075AAEB4" w14:textId="77777777" w:rsidR="003D5ECA" w:rsidRDefault="003D5ECA" w:rsidP="0025494E">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3CECD6CE" w14:textId="77777777" w:rsidR="003D5ECA" w:rsidRDefault="003D5ECA" w:rsidP="002549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4F96524" w14:textId="77777777" w:rsidR="003D5ECA" w:rsidRDefault="003D5ECA" w:rsidP="002549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EA9FAC8" w14:textId="77777777" w:rsidR="003D5ECA" w:rsidRDefault="003D5ECA" w:rsidP="0025494E">
            <w:pPr>
              <w:rPr>
                <w:szCs w:val="24"/>
                <w:lang w:eastAsia="lt-LT"/>
              </w:rPr>
            </w:pPr>
          </w:p>
        </w:tc>
      </w:tr>
      <w:tr w:rsidR="003D5ECA" w14:paraId="0D323CAB" w14:textId="77777777" w:rsidTr="0025494E">
        <w:tc>
          <w:tcPr>
            <w:tcW w:w="2268" w:type="dxa"/>
            <w:tcBorders>
              <w:top w:val="single" w:sz="4" w:space="0" w:color="auto"/>
              <w:left w:val="single" w:sz="4" w:space="0" w:color="auto"/>
              <w:bottom w:val="single" w:sz="4" w:space="0" w:color="auto"/>
              <w:right w:val="single" w:sz="4" w:space="0" w:color="auto"/>
            </w:tcBorders>
            <w:vAlign w:val="center"/>
            <w:hideMark/>
          </w:tcPr>
          <w:p w14:paraId="1C996589" w14:textId="77777777" w:rsidR="003D5ECA" w:rsidRDefault="003D5ECA" w:rsidP="0025494E">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3D8F097" w14:textId="77777777" w:rsidR="003D5ECA" w:rsidRDefault="003D5ECA" w:rsidP="0025494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492B70E" w14:textId="77777777" w:rsidR="003D5ECA" w:rsidRDefault="003D5ECA" w:rsidP="0025494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B858AFF" w14:textId="77777777" w:rsidR="003D5ECA" w:rsidRDefault="003D5ECA" w:rsidP="0025494E">
            <w:pPr>
              <w:rPr>
                <w:szCs w:val="24"/>
                <w:lang w:eastAsia="lt-LT"/>
              </w:rPr>
            </w:pPr>
          </w:p>
        </w:tc>
      </w:tr>
    </w:tbl>
    <w:p w14:paraId="5B4E3267" w14:textId="77777777" w:rsidR="003D5ECA" w:rsidRDefault="003D5ECA" w:rsidP="003D5ECA">
      <w:pPr>
        <w:jc w:val="center"/>
        <w:rPr>
          <w:sz w:val="22"/>
          <w:szCs w:val="22"/>
          <w:lang w:eastAsia="lt-LT"/>
        </w:rPr>
      </w:pPr>
    </w:p>
    <w:p w14:paraId="61F081CB" w14:textId="77777777" w:rsidR="003D5ECA" w:rsidRDefault="003D5ECA" w:rsidP="003D5ECA">
      <w:pPr>
        <w:jc w:val="center"/>
        <w:rPr>
          <w:b/>
        </w:rPr>
      </w:pPr>
      <w:r>
        <w:rPr>
          <w:b/>
        </w:rPr>
        <w:t>III SKYRIUS</w:t>
      </w:r>
    </w:p>
    <w:p w14:paraId="62B0238F" w14:textId="77777777" w:rsidR="003D5ECA" w:rsidRDefault="003D5ECA" w:rsidP="003D5ECA">
      <w:pPr>
        <w:jc w:val="center"/>
        <w:rPr>
          <w:b/>
        </w:rPr>
      </w:pPr>
      <w:r>
        <w:rPr>
          <w:b/>
        </w:rPr>
        <w:t>GEBĖJIMŲ ATLIKTI PAREIGYBĖS APRAŠYME NUSTATYTAS FUNKCIJAS VERTINIMAS</w:t>
      </w:r>
    </w:p>
    <w:p w14:paraId="1A51047C" w14:textId="77777777" w:rsidR="003D5ECA" w:rsidRDefault="003D5ECA" w:rsidP="003D5ECA">
      <w:pPr>
        <w:jc w:val="center"/>
        <w:rPr>
          <w:sz w:val="22"/>
          <w:szCs w:val="22"/>
        </w:rPr>
      </w:pPr>
    </w:p>
    <w:p w14:paraId="3125D33A" w14:textId="77777777" w:rsidR="003D5ECA" w:rsidRDefault="003D5ECA" w:rsidP="003D5ECA">
      <w:pPr>
        <w:rPr>
          <w:b/>
        </w:rPr>
      </w:pPr>
      <w:r>
        <w:rPr>
          <w:b/>
        </w:rPr>
        <w:t>5. Gebėjimų atlikti pareigybės aprašyme nustatytas funkcijas vertinimas</w:t>
      </w:r>
    </w:p>
    <w:p w14:paraId="13252B2B" w14:textId="77777777" w:rsidR="003D5ECA" w:rsidRDefault="003D5ECA" w:rsidP="003D5ECA">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D5ECA" w14:paraId="48616171" w14:textId="77777777" w:rsidTr="002549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F5D4F5" w14:textId="77777777" w:rsidR="003D5ECA" w:rsidRDefault="003D5ECA" w:rsidP="0025494E">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F787A8" w14:textId="77777777" w:rsidR="003D5ECA" w:rsidRDefault="003D5ECA" w:rsidP="0025494E">
            <w:pPr>
              <w:jc w:val="center"/>
              <w:rPr>
                <w:sz w:val="22"/>
                <w:szCs w:val="22"/>
              </w:rPr>
            </w:pPr>
            <w:r>
              <w:rPr>
                <w:sz w:val="22"/>
                <w:szCs w:val="22"/>
              </w:rPr>
              <w:t>Pažymimas atitinkamas langelis:</w:t>
            </w:r>
          </w:p>
          <w:p w14:paraId="2B1C0AE7" w14:textId="77777777" w:rsidR="003D5ECA" w:rsidRDefault="003D5ECA" w:rsidP="0025494E">
            <w:pPr>
              <w:jc w:val="center"/>
              <w:rPr>
                <w:b/>
                <w:sz w:val="22"/>
                <w:szCs w:val="22"/>
              </w:rPr>
            </w:pPr>
            <w:r>
              <w:rPr>
                <w:sz w:val="22"/>
                <w:szCs w:val="22"/>
              </w:rPr>
              <w:t>1 – nepatenkinamai;</w:t>
            </w:r>
          </w:p>
          <w:p w14:paraId="6DDB15B5" w14:textId="77777777" w:rsidR="003D5ECA" w:rsidRDefault="003D5ECA" w:rsidP="0025494E">
            <w:pPr>
              <w:jc w:val="center"/>
              <w:rPr>
                <w:sz w:val="22"/>
                <w:szCs w:val="22"/>
              </w:rPr>
            </w:pPr>
            <w:r>
              <w:rPr>
                <w:sz w:val="22"/>
                <w:szCs w:val="22"/>
              </w:rPr>
              <w:t>2 – patenkinamai;</w:t>
            </w:r>
          </w:p>
          <w:p w14:paraId="08DCC023" w14:textId="77777777" w:rsidR="003D5ECA" w:rsidRDefault="003D5ECA" w:rsidP="0025494E">
            <w:pPr>
              <w:jc w:val="center"/>
              <w:rPr>
                <w:b/>
                <w:sz w:val="22"/>
                <w:szCs w:val="22"/>
              </w:rPr>
            </w:pPr>
            <w:r>
              <w:rPr>
                <w:sz w:val="22"/>
                <w:szCs w:val="22"/>
              </w:rPr>
              <w:t>3 – gerai;</w:t>
            </w:r>
          </w:p>
          <w:p w14:paraId="17C3AA1A" w14:textId="77777777" w:rsidR="003D5ECA" w:rsidRDefault="003D5ECA" w:rsidP="0025494E">
            <w:pPr>
              <w:jc w:val="center"/>
              <w:rPr>
                <w:sz w:val="22"/>
                <w:szCs w:val="22"/>
              </w:rPr>
            </w:pPr>
            <w:r>
              <w:rPr>
                <w:sz w:val="22"/>
                <w:szCs w:val="22"/>
              </w:rPr>
              <w:t>4 – labai gerai</w:t>
            </w:r>
          </w:p>
        </w:tc>
      </w:tr>
      <w:tr w:rsidR="003D5ECA" w14:paraId="6E8FA3D9" w14:textId="77777777" w:rsidTr="002549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E3F627" w14:textId="77777777" w:rsidR="003D5ECA" w:rsidRDefault="003D5ECA" w:rsidP="0025494E">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6728A8" w14:textId="77777777" w:rsidR="003D5ECA" w:rsidRDefault="003D5ECA" w:rsidP="0025494E">
            <w:pPr>
              <w:rPr>
                <w:sz w:val="22"/>
                <w:szCs w:val="22"/>
              </w:rPr>
            </w:pPr>
            <w:r>
              <w:rPr>
                <w:sz w:val="22"/>
                <w:szCs w:val="22"/>
              </w:rPr>
              <w:t>1□      2□       3□       4□</w:t>
            </w:r>
          </w:p>
        </w:tc>
      </w:tr>
      <w:tr w:rsidR="003D5ECA" w14:paraId="6627407D" w14:textId="77777777" w:rsidTr="002549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8DAE8D" w14:textId="77777777" w:rsidR="003D5ECA" w:rsidRDefault="003D5ECA" w:rsidP="0025494E">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6E0E4C" w14:textId="77777777" w:rsidR="003D5ECA" w:rsidRDefault="003D5ECA" w:rsidP="0025494E">
            <w:pPr>
              <w:tabs>
                <w:tab w:val="left" w:pos="690"/>
              </w:tabs>
              <w:ind w:hanging="19"/>
              <w:rPr>
                <w:sz w:val="22"/>
                <w:szCs w:val="22"/>
              </w:rPr>
            </w:pPr>
            <w:r>
              <w:rPr>
                <w:sz w:val="22"/>
                <w:szCs w:val="22"/>
              </w:rPr>
              <w:t>1□      2□       3□       4□</w:t>
            </w:r>
          </w:p>
        </w:tc>
      </w:tr>
      <w:tr w:rsidR="003D5ECA" w14:paraId="7781718B" w14:textId="77777777" w:rsidTr="002549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E1F52C" w14:textId="77777777" w:rsidR="003D5ECA" w:rsidRDefault="003D5ECA" w:rsidP="0025494E">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8752D5" w14:textId="77777777" w:rsidR="003D5ECA" w:rsidRDefault="003D5ECA" w:rsidP="0025494E">
            <w:pPr>
              <w:rPr>
                <w:sz w:val="22"/>
                <w:szCs w:val="22"/>
              </w:rPr>
            </w:pPr>
            <w:r>
              <w:rPr>
                <w:sz w:val="22"/>
                <w:szCs w:val="22"/>
              </w:rPr>
              <w:t>1□      2□       3□       4□</w:t>
            </w:r>
          </w:p>
        </w:tc>
      </w:tr>
      <w:tr w:rsidR="003D5ECA" w14:paraId="74BA7723" w14:textId="77777777" w:rsidTr="002549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EDDC3B" w14:textId="77777777" w:rsidR="003D5ECA" w:rsidRDefault="003D5ECA" w:rsidP="0025494E">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68B4B" w14:textId="77777777" w:rsidR="003D5ECA" w:rsidRDefault="003D5ECA" w:rsidP="0025494E">
            <w:pPr>
              <w:rPr>
                <w:sz w:val="22"/>
                <w:szCs w:val="22"/>
              </w:rPr>
            </w:pPr>
            <w:r>
              <w:rPr>
                <w:sz w:val="22"/>
                <w:szCs w:val="22"/>
              </w:rPr>
              <w:t>1□      2□       3□       4□</w:t>
            </w:r>
          </w:p>
        </w:tc>
      </w:tr>
      <w:tr w:rsidR="003D5ECA" w14:paraId="4D1AD628" w14:textId="77777777" w:rsidTr="0025494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797114" w14:textId="77777777" w:rsidR="003D5ECA" w:rsidRDefault="003D5ECA" w:rsidP="0025494E">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F3CD61" w14:textId="77777777" w:rsidR="003D5ECA" w:rsidRDefault="003D5ECA" w:rsidP="0025494E">
            <w:pPr>
              <w:rPr>
                <w:sz w:val="22"/>
                <w:szCs w:val="22"/>
              </w:rPr>
            </w:pPr>
            <w:r>
              <w:rPr>
                <w:sz w:val="22"/>
                <w:szCs w:val="22"/>
              </w:rPr>
              <w:t>1□      2□       3□       4□</w:t>
            </w:r>
          </w:p>
        </w:tc>
      </w:tr>
    </w:tbl>
    <w:p w14:paraId="1996A728" w14:textId="77777777" w:rsidR="003D5ECA" w:rsidRDefault="003D5ECA" w:rsidP="003D5ECA">
      <w:pPr>
        <w:jc w:val="center"/>
        <w:rPr>
          <w:sz w:val="22"/>
          <w:szCs w:val="22"/>
          <w:lang w:eastAsia="lt-LT"/>
        </w:rPr>
      </w:pPr>
    </w:p>
    <w:p w14:paraId="43976F37" w14:textId="77777777" w:rsidR="003D5ECA" w:rsidRDefault="003D5ECA" w:rsidP="003D5ECA">
      <w:pPr>
        <w:jc w:val="center"/>
        <w:rPr>
          <w:b/>
          <w:szCs w:val="24"/>
          <w:lang w:eastAsia="lt-LT"/>
        </w:rPr>
      </w:pPr>
      <w:r>
        <w:rPr>
          <w:b/>
          <w:szCs w:val="24"/>
          <w:lang w:eastAsia="lt-LT"/>
        </w:rPr>
        <w:t>IV SKYRIUS</w:t>
      </w:r>
    </w:p>
    <w:p w14:paraId="239267F9" w14:textId="77777777" w:rsidR="003D5ECA" w:rsidRDefault="003D5ECA" w:rsidP="003D5ECA">
      <w:pPr>
        <w:jc w:val="center"/>
        <w:rPr>
          <w:b/>
          <w:szCs w:val="24"/>
          <w:lang w:eastAsia="lt-LT"/>
        </w:rPr>
      </w:pPr>
      <w:r>
        <w:rPr>
          <w:b/>
          <w:szCs w:val="24"/>
          <w:lang w:eastAsia="lt-LT"/>
        </w:rPr>
        <w:t>PASIEKTŲ REZULTATŲ VYKDANT UŽDUOTIS ĮSIVERTINIMAS IR KOMPETENCIJŲ TOBULINIMAS</w:t>
      </w:r>
    </w:p>
    <w:p w14:paraId="42AB90E0" w14:textId="77777777" w:rsidR="003D5ECA" w:rsidRDefault="003D5ECA" w:rsidP="003D5ECA">
      <w:pPr>
        <w:jc w:val="center"/>
        <w:rPr>
          <w:b/>
          <w:sz w:val="22"/>
          <w:szCs w:val="22"/>
          <w:lang w:eastAsia="lt-LT"/>
        </w:rPr>
      </w:pPr>
    </w:p>
    <w:p w14:paraId="4AE1BDE9" w14:textId="77777777" w:rsidR="003D5ECA" w:rsidRDefault="003D5ECA" w:rsidP="003D5ECA">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D5ECA" w14:paraId="7FE922F8" w14:textId="77777777" w:rsidTr="002549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13F79FF" w14:textId="77777777" w:rsidR="003D5ECA" w:rsidRDefault="003D5ECA" w:rsidP="0025494E">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380A20" w14:textId="77777777" w:rsidR="003D5ECA" w:rsidRDefault="003D5ECA" w:rsidP="0025494E">
            <w:pPr>
              <w:jc w:val="center"/>
              <w:rPr>
                <w:sz w:val="22"/>
                <w:szCs w:val="22"/>
                <w:lang w:eastAsia="lt-LT"/>
              </w:rPr>
            </w:pPr>
            <w:r>
              <w:rPr>
                <w:sz w:val="22"/>
                <w:szCs w:val="22"/>
                <w:lang w:eastAsia="lt-LT"/>
              </w:rPr>
              <w:t>Pažymimas atitinkamas langelis</w:t>
            </w:r>
          </w:p>
        </w:tc>
      </w:tr>
      <w:tr w:rsidR="003D5ECA" w14:paraId="4A7BE60C" w14:textId="77777777" w:rsidTr="002549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DEF90E3" w14:textId="77777777" w:rsidR="003D5ECA" w:rsidRDefault="003D5ECA" w:rsidP="0025494E">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9613A1" w14:textId="77777777" w:rsidR="003D5ECA" w:rsidRDefault="003D5ECA" w:rsidP="0025494E">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3D5ECA" w14:paraId="0AA5FF05" w14:textId="77777777" w:rsidTr="002549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E353D0B" w14:textId="77777777" w:rsidR="003D5ECA" w:rsidRDefault="003D5ECA" w:rsidP="0025494E">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738AF1" w14:textId="77777777" w:rsidR="003D5ECA" w:rsidRDefault="003D5ECA" w:rsidP="0025494E">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3D5ECA" w14:paraId="63BF932D" w14:textId="77777777" w:rsidTr="002549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D351086" w14:textId="77777777" w:rsidR="003D5ECA" w:rsidRDefault="003D5ECA" w:rsidP="0025494E">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C7B6E1" w14:textId="77777777" w:rsidR="003D5ECA" w:rsidRDefault="003D5ECA" w:rsidP="0025494E">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3D5ECA" w14:paraId="4F188CA4" w14:textId="77777777" w:rsidTr="0025494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77E2374" w14:textId="77777777" w:rsidR="003D5ECA" w:rsidRDefault="003D5ECA" w:rsidP="0025494E">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22E784" w14:textId="77777777" w:rsidR="003D5ECA" w:rsidRDefault="003D5ECA" w:rsidP="0025494E">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7BD859AC" w14:textId="77777777" w:rsidR="003D5ECA" w:rsidRDefault="003D5ECA" w:rsidP="003D5ECA">
      <w:pPr>
        <w:jc w:val="center"/>
        <w:rPr>
          <w:sz w:val="22"/>
          <w:szCs w:val="22"/>
          <w:lang w:eastAsia="lt-LT"/>
        </w:rPr>
      </w:pPr>
    </w:p>
    <w:p w14:paraId="35F5237B" w14:textId="77777777" w:rsidR="003D5ECA" w:rsidRDefault="003D5ECA" w:rsidP="003D5ECA">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D5ECA" w14:paraId="0DA61E90" w14:textId="77777777" w:rsidTr="0025494E">
        <w:tc>
          <w:tcPr>
            <w:tcW w:w="9385" w:type="dxa"/>
            <w:tcBorders>
              <w:top w:val="single" w:sz="4" w:space="0" w:color="auto"/>
              <w:left w:val="single" w:sz="4" w:space="0" w:color="auto"/>
              <w:bottom w:val="single" w:sz="4" w:space="0" w:color="auto"/>
              <w:right w:val="single" w:sz="4" w:space="0" w:color="auto"/>
            </w:tcBorders>
            <w:hideMark/>
          </w:tcPr>
          <w:p w14:paraId="185EF33D" w14:textId="77777777" w:rsidR="003D5ECA" w:rsidRDefault="003D5ECA" w:rsidP="0025494E">
            <w:pPr>
              <w:jc w:val="both"/>
              <w:rPr>
                <w:szCs w:val="24"/>
                <w:lang w:eastAsia="lt-LT"/>
              </w:rPr>
            </w:pPr>
            <w:r>
              <w:rPr>
                <w:szCs w:val="24"/>
                <w:lang w:eastAsia="lt-LT"/>
              </w:rPr>
              <w:t>7.1.</w:t>
            </w:r>
          </w:p>
        </w:tc>
      </w:tr>
      <w:tr w:rsidR="003D5ECA" w14:paraId="4E3787F7" w14:textId="77777777" w:rsidTr="0025494E">
        <w:tc>
          <w:tcPr>
            <w:tcW w:w="9385" w:type="dxa"/>
            <w:tcBorders>
              <w:top w:val="single" w:sz="4" w:space="0" w:color="auto"/>
              <w:left w:val="single" w:sz="4" w:space="0" w:color="auto"/>
              <w:bottom w:val="single" w:sz="4" w:space="0" w:color="auto"/>
              <w:right w:val="single" w:sz="4" w:space="0" w:color="auto"/>
            </w:tcBorders>
            <w:hideMark/>
          </w:tcPr>
          <w:p w14:paraId="38EF4504" w14:textId="77777777" w:rsidR="003D5ECA" w:rsidRDefault="003D5ECA" w:rsidP="0025494E">
            <w:pPr>
              <w:jc w:val="both"/>
              <w:rPr>
                <w:szCs w:val="24"/>
                <w:lang w:eastAsia="lt-LT"/>
              </w:rPr>
            </w:pPr>
            <w:r>
              <w:rPr>
                <w:szCs w:val="24"/>
                <w:lang w:eastAsia="lt-LT"/>
              </w:rPr>
              <w:t>7.2.</w:t>
            </w:r>
          </w:p>
        </w:tc>
      </w:tr>
    </w:tbl>
    <w:p w14:paraId="4367DC95" w14:textId="77777777" w:rsidR="003D5ECA" w:rsidRDefault="003D5ECA" w:rsidP="003D5ECA"/>
    <w:p w14:paraId="02860F68" w14:textId="77777777" w:rsidR="003D5ECA" w:rsidRDefault="003D5ECA" w:rsidP="003D5ECA">
      <w:pPr>
        <w:jc w:val="center"/>
        <w:rPr>
          <w:b/>
          <w:szCs w:val="24"/>
          <w:lang w:eastAsia="lt-LT"/>
        </w:rPr>
      </w:pPr>
      <w:r>
        <w:rPr>
          <w:b/>
          <w:szCs w:val="24"/>
          <w:lang w:eastAsia="lt-LT"/>
        </w:rPr>
        <w:t>V SKYRIUS</w:t>
      </w:r>
    </w:p>
    <w:p w14:paraId="6C09C300" w14:textId="77777777" w:rsidR="003D5ECA" w:rsidRDefault="003D5ECA" w:rsidP="003D5ECA">
      <w:pPr>
        <w:jc w:val="center"/>
        <w:rPr>
          <w:b/>
          <w:szCs w:val="24"/>
          <w:lang w:eastAsia="lt-LT"/>
        </w:rPr>
      </w:pPr>
      <w:r>
        <w:rPr>
          <w:b/>
          <w:szCs w:val="24"/>
          <w:lang w:eastAsia="lt-LT"/>
        </w:rPr>
        <w:t>KITŲ METŲ VEIKLOS UŽDUOTYS, REZULTATAI IR RODIKLIAI</w:t>
      </w:r>
    </w:p>
    <w:p w14:paraId="4D8AB603" w14:textId="77777777" w:rsidR="003D5ECA" w:rsidRDefault="003D5ECA" w:rsidP="003D5ECA">
      <w:pPr>
        <w:tabs>
          <w:tab w:val="left" w:pos="6237"/>
          <w:tab w:val="right" w:pos="8306"/>
        </w:tabs>
        <w:jc w:val="center"/>
        <w:rPr>
          <w:color w:val="000000"/>
          <w:sz w:val="22"/>
          <w:szCs w:val="22"/>
        </w:rPr>
      </w:pPr>
    </w:p>
    <w:p w14:paraId="5D7567EE" w14:textId="77777777" w:rsidR="003D5ECA" w:rsidRDefault="003D5ECA" w:rsidP="003D5ECA">
      <w:pPr>
        <w:tabs>
          <w:tab w:val="left" w:pos="284"/>
          <w:tab w:val="left" w:pos="567"/>
        </w:tabs>
        <w:rPr>
          <w:b/>
          <w:szCs w:val="24"/>
          <w:lang w:eastAsia="lt-LT"/>
        </w:rPr>
      </w:pPr>
      <w:r>
        <w:rPr>
          <w:b/>
          <w:szCs w:val="24"/>
          <w:lang w:eastAsia="lt-LT"/>
        </w:rPr>
        <w:t>8.</w:t>
      </w:r>
      <w:r>
        <w:rPr>
          <w:b/>
          <w:szCs w:val="24"/>
          <w:lang w:eastAsia="lt-LT"/>
        </w:rPr>
        <w:tab/>
        <w:t>Kitų metų užduotys</w:t>
      </w:r>
    </w:p>
    <w:p w14:paraId="7C21034D" w14:textId="77777777" w:rsidR="003D5ECA" w:rsidRDefault="003D5ECA" w:rsidP="003D5ECA">
      <w:pPr>
        <w:rPr>
          <w:sz w:val="20"/>
          <w:lang w:eastAsia="lt-LT"/>
        </w:rPr>
      </w:pPr>
      <w:r>
        <w:rPr>
          <w:sz w:val="20"/>
          <w:lang w:eastAsia="lt-LT"/>
        </w:rPr>
        <w:t>(nustatomos ne mažiau kaip 3 ir ne daugiau kaip 5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77"/>
        <w:gridCol w:w="3685"/>
      </w:tblGrid>
      <w:tr w:rsidR="00240F86" w:rsidRPr="00925A45" w14:paraId="384EBFFD" w14:textId="77777777" w:rsidTr="00E67143">
        <w:tc>
          <w:tcPr>
            <w:tcW w:w="2864" w:type="dxa"/>
            <w:tcBorders>
              <w:top w:val="single" w:sz="4" w:space="0" w:color="auto"/>
              <w:left w:val="single" w:sz="4" w:space="0" w:color="auto"/>
              <w:bottom w:val="single" w:sz="4" w:space="0" w:color="auto"/>
              <w:right w:val="single" w:sz="4" w:space="0" w:color="auto"/>
            </w:tcBorders>
            <w:vAlign w:val="center"/>
            <w:hideMark/>
          </w:tcPr>
          <w:p w14:paraId="58FEEA47" w14:textId="77777777" w:rsidR="00240F86" w:rsidRPr="00925A45" w:rsidRDefault="00240F86" w:rsidP="00E67143">
            <w:pPr>
              <w:jc w:val="center"/>
              <w:rPr>
                <w:sz w:val="22"/>
                <w:szCs w:val="22"/>
                <w:lang w:eastAsia="lt-LT"/>
              </w:rPr>
            </w:pPr>
            <w:r w:rsidRPr="00925A45">
              <w:rPr>
                <w:sz w:val="22"/>
                <w:szCs w:val="22"/>
                <w:lang w:eastAsia="lt-LT"/>
              </w:rPr>
              <w:t>Užduotys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6E7C43" w14:textId="77777777" w:rsidR="00240F86" w:rsidRPr="00925A45" w:rsidRDefault="00240F86" w:rsidP="00E67143">
            <w:pPr>
              <w:jc w:val="center"/>
              <w:rPr>
                <w:sz w:val="22"/>
                <w:szCs w:val="22"/>
                <w:lang w:eastAsia="lt-LT"/>
              </w:rPr>
            </w:pPr>
            <w:r w:rsidRPr="00925A45">
              <w:rPr>
                <w:sz w:val="22"/>
                <w:szCs w:val="22"/>
                <w:lang w:eastAsia="lt-LT"/>
              </w:rPr>
              <w:t>Siektini rezultatai</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7A1E159" w14:textId="77777777" w:rsidR="00240F86" w:rsidRPr="00925A45" w:rsidRDefault="00240F86" w:rsidP="00E67143">
            <w:pPr>
              <w:rPr>
                <w:sz w:val="22"/>
                <w:szCs w:val="22"/>
              </w:rPr>
            </w:pPr>
            <w:r w:rsidRPr="00925A45">
              <w:rPr>
                <w:sz w:val="22"/>
                <w:szCs w:val="22"/>
              </w:rPr>
              <w:t>Rezultatų vertinimo rodikliai (kuriais vadovaujantis vertinama, ar nustatytos užduotys įvykdytos)</w:t>
            </w:r>
          </w:p>
        </w:tc>
      </w:tr>
      <w:tr w:rsidR="00240F86" w:rsidRPr="00925A45" w14:paraId="5545C501" w14:textId="77777777" w:rsidTr="00E67143">
        <w:tc>
          <w:tcPr>
            <w:tcW w:w="2864" w:type="dxa"/>
            <w:tcBorders>
              <w:top w:val="single" w:sz="4" w:space="0" w:color="auto"/>
              <w:left w:val="single" w:sz="4" w:space="0" w:color="auto"/>
              <w:bottom w:val="single" w:sz="4" w:space="0" w:color="auto"/>
              <w:right w:val="single" w:sz="4" w:space="0" w:color="auto"/>
            </w:tcBorders>
            <w:hideMark/>
          </w:tcPr>
          <w:p w14:paraId="402830A4" w14:textId="77777777" w:rsidR="00240F86" w:rsidRPr="00925A45" w:rsidRDefault="00240F86" w:rsidP="00E67143">
            <w:pPr>
              <w:rPr>
                <w:sz w:val="22"/>
                <w:szCs w:val="22"/>
                <w:lang w:eastAsia="lt-LT"/>
              </w:rPr>
            </w:pPr>
            <w:r w:rsidRPr="00925A45">
              <w:rPr>
                <w:sz w:val="22"/>
                <w:szCs w:val="22"/>
                <w:lang w:eastAsia="lt-LT"/>
              </w:rPr>
              <w:t>8.1. Rengtis įtraukiajam ugdymui</w:t>
            </w:r>
          </w:p>
        </w:tc>
        <w:tc>
          <w:tcPr>
            <w:tcW w:w="2977" w:type="dxa"/>
            <w:tcBorders>
              <w:top w:val="single" w:sz="4" w:space="0" w:color="auto"/>
              <w:left w:val="single" w:sz="4" w:space="0" w:color="auto"/>
              <w:bottom w:val="single" w:sz="4" w:space="0" w:color="auto"/>
              <w:right w:val="single" w:sz="4" w:space="0" w:color="auto"/>
            </w:tcBorders>
          </w:tcPr>
          <w:p w14:paraId="60DED459" w14:textId="77777777" w:rsidR="00240F86" w:rsidRPr="00925A45" w:rsidRDefault="00240F86" w:rsidP="00E67143">
            <w:pPr>
              <w:rPr>
                <w:sz w:val="22"/>
                <w:szCs w:val="22"/>
                <w:lang w:eastAsia="lt-LT"/>
              </w:rPr>
            </w:pPr>
            <w:r w:rsidRPr="00925A45">
              <w:rPr>
                <w:sz w:val="22"/>
                <w:szCs w:val="22"/>
                <w:lang w:eastAsia="lt-LT"/>
              </w:rPr>
              <w:t>Įgyvendinamas 2022–2025 metų strateginio veiklos plano II prioriteto  –  Įtraukiojo ugdymo užtikrinimas įvairių poreikių vaikams –</w:t>
            </w:r>
          </w:p>
          <w:p w14:paraId="5F855331" w14:textId="77777777" w:rsidR="00240F86" w:rsidRPr="00925A45" w:rsidRDefault="00240F86" w:rsidP="00E67143">
            <w:pPr>
              <w:rPr>
                <w:sz w:val="22"/>
                <w:szCs w:val="22"/>
                <w:lang w:eastAsia="lt-LT"/>
              </w:rPr>
            </w:pPr>
            <w:r w:rsidRPr="00925A45">
              <w:rPr>
                <w:sz w:val="22"/>
                <w:szCs w:val="22"/>
                <w:lang w:eastAsia="lt-LT"/>
              </w:rPr>
              <w:t>2 tikslas: organizuoti ugdymo procesą, atsižvelgiant į kiekvieno vaiko socialines, kultūrines ir mokymosi ypatybes.</w:t>
            </w:r>
          </w:p>
        </w:tc>
        <w:tc>
          <w:tcPr>
            <w:tcW w:w="3685" w:type="dxa"/>
            <w:tcBorders>
              <w:top w:val="single" w:sz="4" w:space="0" w:color="auto"/>
              <w:left w:val="single" w:sz="4" w:space="0" w:color="auto"/>
              <w:bottom w:val="single" w:sz="4" w:space="0" w:color="auto"/>
              <w:right w:val="single" w:sz="4" w:space="0" w:color="auto"/>
            </w:tcBorders>
          </w:tcPr>
          <w:p w14:paraId="18D5581E" w14:textId="77777777" w:rsidR="00240F86" w:rsidRPr="00925A45" w:rsidRDefault="00240F86" w:rsidP="00E67143">
            <w:pPr>
              <w:rPr>
                <w:sz w:val="22"/>
                <w:szCs w:val="22"/>
                <w:lang w:eastAsia="lt-LT"/>
              </w:rPr>
            </w:pPr>
            <w:r w:rsidRPr="00925A45">
              <w:rPr>
                <w:sz w:val="22"/>
                <w:szCs w:val="22"/>
                <w:lang w:eastAsia="lt-LT"/>
              </w:rPr>
              <w:t xml:space="preserve">1. Organizuoti ne mažiau 2-jų kvalifikacijos tobulinimosi renginių lopšelio-darželio bendruomenei įtraukiojo ugdymo tema. </w:t>
            </w:r>
          </w:p>
          <w:p w14:paraId="4BA23E28" w14:textId="29F4850D" w:rsidR="00240F86" w:rsidRPr="00925A45" w:rsidRDefault="00240F86" w:rsidP="00E67143">
            <w:pPr>
              <w:rPr>
                <w:sz w:val="22"/>
                <w:szCs w:val="22"/>
              </w:rPr>
            </w:pPr>
            <w:r w:rsidRPr="00925A45">
              <w:rPr>
                <w:sz w:val="22"/>
                <w:szCs w:val="22"/>
                <w:lang w:eastAsia="lt-LT"/>
              </w:rPr>
              <w:t xml:space="preserve">2. </w:t>
            </w:r>
            <w:r w:rsidR="004325B1">
              <w:rPr>
                <w:sz w:val="22"/>
                <w:szCs w:val="22"/>
                <w:lang w:eastAsia="lt-LT"/>
              </w:rPr>
              <w:t>Paruošta ir pasidalinta m</w:t>
            </w:r>
            <w:r w:rsidRPr="00925A45">
              <w:rPr>
                <w:sz w:val="22"/>
                <w:szCs w:val="22"/>
              </w:rPr>
              <w:t>etodin</w:t>
            </w:r>
            <w:r w:rsidR="004325B1">
              <w:rPr>
                <w:sz w:val="22"/>
                <w:szCs w:val="22"/>
              </w:rPr>
              <w:t xml:space="preserve">e </w:t>
            </w:r>
            <w:r w:rsidRPr="00925A45">
              <w:rPr>
                <w:sz w:val="22"/>
                <w:szCs w:val="22"/>
              </w:rPr>
              <w:t>medžiag</w:t>
            </w:r>
            <w:r w:rsidR="004325B1">
              <w:rPr>
                <w:sz w:val="22"/>
                <w:szCs w:val="22"/>
              </w:rPr>
              <w:t>a</w:t>
            </w:r>
            <w:r w:rsidRPr="00925A45">
              <w:rPr>
                <w:sz w:val="22"/>
                <w:szCs w:val="22"/>
              </w:rPr>
              <w:t xml:space="preserve"> ir rekomendacij</w:t>
            </w:r>
            <w:r w:rsidR="004325B1">
              <w:rPr>
                <w:sz w:val="22"/>
                <w:szCs w:val="22"/>
              </w:rPr>
              <w:t>omis</w:t>
            </w:r>
            <w:r w:rsidRPr="00925A45">
              <w:rPr>
                <w:sz w:val="22"/>
                <w:szCs w:val="22"/>
              </w:rPr>
              <w:t xml:space="preserve"> įtraukiojo ugdymo temomis ruošimas tėvams bei pedagogams (paruošti  lankstinukai, informacijos sklaida internetinėje erdvėje). Ne mažiau 4 pranešimų.</w:t>
            </w:r>
          </w:p>
          <w:p w14:paraId="2A375468" w14:textId="7423C7DD" w:rsidR="00240F86" w:rsidRPr="00925A45" w:rsidRDefault="00240F86" w:rsidP="00E67143">
            <w:pPr>
              <w:rPr>
                <w:sz w:val="22"/>
                <w:szCs w:val="22"/>
              </w:rPr>
            </w:pPr>
            <w:r w:rsidRPr="00925A45">
              <w:rPr>
                <w:sz w:val="22"/>
                <w:szCs w:val="22"/>
              </w:rPr>
              <w:t>3. Vykdyt</w:t>
            </w:r>
            <w:r w:rsidR="00201072">
              <w:rPr>
                <w:sz w:val="22"/>
                <w:szCs w:val="22"/>
              </w:rPr>
              <w:t>as</w:t>
            </w:r>
            <w:r w:rsidRPr="00925A45">
              <w:rPr>
                <w:sz w:val="22"/>
                <w:szCs w:val="22"/>
              </w:rPr>
              <w:t xml:space="preserve"> projekt</w:t>
            </w:r>
            <w:r w:rsidR="00201072">
              <w:rPr>
                <w:sz w:val="22"/>
                <w:szCs w:val="22"/>
              </w:rPr>
              <w:t>as</w:t>
            </w:r>
            <w:r w:rsidRPr="00925A45">
              <w:rPr>
                <w:sz w:val="22"/>
                <w:szCs w:val="22"/>
              </w:rPr>
              <w:t xml:space="preserve"> ,,Žmogus su negalia irgi gali“ (3 veiklos).</w:t>
            </w:r>
          </w:p>
          <w:p w14:paraId="27ADE563" w14:textId="77777777" w:rsidR="00240F86" w:rsidRPr="00925A45" w:rsidRDefault="00240F86" w:rsidP="00E67143">
            <w:pPr>
              <w:rPr>
                <w:sz w:val="22"/>
                <w:szCs w:val="22"/>
                <w:lang w:eastAsia="lt-LT"/>
              </w:rPr>
            </w:pPr>
            <w:r w:rsidRPr="00925A45">
              <w:rPr>
                <w:sz w:val="22"/>
                <w:szCs w:val="22"/>
              </w:rPr>
              <w:t>4. Ne mažiau kaip 2-jose grupėse įrengtos atsipalaidavimo-nusiraminimo vietos spec. poreikių vaikams.</w:t>
            </w:r>
          </w:p>
        </w:tc>
      </w:tr>
      <w:tr w:rsidR="00240F86" w:rsidRPr="00925A45" w14:paraId="13954493" w14:textId="77777777" w:rsidTr="00E67143">
        <w:tc>
          <w:tcPr>
            <w:tcW w:w="2864" w:type="dxa"/>
            <w:tcBorders>
              <w:top w:val="single" w:sz="4" w:space="0" w:color="auto"/>
              <w:left w:val="single" w:sz="4" w:space="0" w:color="auto"/>
              <w:bottom w:val="single" w:sz="4" w:space="0" w:color="auto"/>
              <w:right w:val="single" w:sz="4" w:space="0" w:color="auto"/>
            </w:tcBorders>
            <w:hideMark/>
          </w:tcPr>
          <w:p w14:paraId="70A3A07C" w14:textId="77777777" w:rsidR="00240F86" w:rsidRPr="00925A45" w:rsidRDefault="00240F86" w:rsidP="00E67143">
            <w:pPr>
              <w:rPr>
                <w:sz w:val="22"/>
                <w:szCs w:val="22"/>
                <w:lang w:eastAsia="lt-LT"/>
              </w:rPr>
            </w:pPr>
            <w:r w:rsidRPr="00925A45">
              <w:rPr>
                <w:sz w:val="22"/>
                <w:szCs w:val="22"/>
                <w:lang w:eastAsia="lt-LT"/>
              </w:rPr>
              <w:t>8.2. Užtikrinti sėkmingą naujų vaikų priėmimą ir jų adaptaciją</w:t>
            </w:r>
          </w:p>
        </w:tc>
        <w:tc>
          <w:tcPr>
            <w:tcW w:w="2977" w:type="dxa"/>
            <w:tcBorders>
              <w:top w:val="single" w:sz="4" w:space="0" w:color="auto"/>
              <w:left w:val="single" w:sz="4" w:space="0" w:color="auto"/>
              <w:bottom w:val="single" w:sz="4" w:space="0" w:color="auto"/>
              <w:right w:val="single" w:sz="4" w:space="0" w:color="auto"/>
            </w:tcBorders>
          </w:tcPr>
          <w:p w14:paraId="5050AF2E" w14:textId="77777777" w:rsidR="00240F86" w:rsidRPr="00925A45" w:rsidRDefault="00240F86" w:rsidP="00E67143">
            <w:pPr>
              <w:rPr>
                <w:sz w:val="22"/>
                <w:szCs w:val="22"/>
                <w:lang w:eastAsia="lt-LT"/>
              </w:rPr>
            </w:pPr>
            <w:r w:rsidRPr="00925A45">
              <w:rPr>
                <w:sz w:val="22"/>
                <w:szCs w:val="22"/>
                <w:lang w:eastAsia="lt-LT"/>
              </w:rPr>
              <w:t>Sklandus naujų vaikų priėmimas ir jų adaptacija</w:t>
            </w:r>
          </w:p>
        </w:tc>
        <w:tc>
          <w:tcPr>
            <w:tcW w:w="3685" w:type="dxa"/>
            <w:tcBorders>
              <w:top w:val="single" w:sz="4" w:space="0" w:color="auto"/>
              <w:left w:val="single" w:sz="4" w:space="0" w:color="auto"/>
              <w:bottom w:val="single" w:sz="4" w:space="0" w:color="auto"/>
              <w:right w:val="single" w:sz="4" w:space="0" w:color="auto"/>
            </w:tcBorders>
          </w:tcPr>
          <w:p w14:paraId="425D548C" w14:textId="77777777" w:rsidR="00240F86" w:rsidRPr="00925A45" w:rsidRDefault="00240F86" w:rsidP="00E67143">
            <w:pPr>
              <w:rPr>
                <w:sz w:val="22"/>
                <w:szCs w:val="22"/>
                <w:lang w:eastAsia="lt-LT"/>
              </w:rPr>
            </w:pPr>
            <w:r w:rsidRPr="00925A45">
              <w:rPr>
                <w:sz w:val="22"/>
                <w:szCs w:val="22"/>
                <w:lang w:eastAsia="lt-LT"/>
              </w:rPr>
              <w:t>1. Organizuoti 2 susirinkimai naujokų tėveliams.</w:t>
            </w:r>
          </w:p>
          <w:p w14:paraId="11815ABA" w14:textId="77777777" w:rsidR="00240F86" w:rsidRPr="00925A45" w:rsidRDefault="00240F86" w:rsidP="00E67143">
            <w:pPr>
              <w:rPr>
                <w:sz w:val="22"/>
                <w:szCs w:val="22"/>
                <w:lang w:eastAsia="lt-LT"/>
              </w:rPr>
            </w:pPr>
            <w:r w:rsidRPr="00925A45">
              <w:rPr>
                <w:sz w:val="22"/>
                <w:szCs w:val="22"/>
                <w:lang w:eastAsia="lt-LT"/>
              </w:rPr>
              <w:t>2. Surinkti tėvelių prašymai, pasirašytos ikimokyklinio ir priešmokyklinio ugdymo sutartys.</w:t>
            </w:r>
          </w:p>
          <w:p w14:paraId="2A823936" w14:textId="77777777" w:rsidR="00240F86" w:rsidRPr="00925A45" w:rsidRDefault="00240F86" w:rsidP="00E67143">
            <w:pPr>
              <w:rPr>
                <w:sz w:val="22"/>
                <w:szCs w:val="22"/>
                <w:lang w:eastAsia="lt-LT"/>
              </w:rPr>
            </w:pPr>
            <w:r w:rsidRPr="00925A45">
              <w:rPr>
                <w:sz w:val="22"/>
                <w:szCs w:val="22"/>
                <w:lang w:eastAsia="lt-LT"/>
              </w:rPr>
              <w:t>3. Suformuotos 14  ugdytinių grupių.</w:t>
            </w:r>
          </w:p>
          <w:p w14:paraId="60D98377" w14:textId="77777777" w:rsidR="00240F86" w:rsidRPr="00925A45" w:rsidRDefault="00240F86" w:rsidP="00E67143">
            <w:pPr>
              <w:rPr>
                <w:sz w:val="22"/>
                <w:szCs w:val="22"/>
              </w:rPr>
            </w:pPr>
            <w:r w:rsidRPr="00925A45">
              <w:rPr>
                <w:sz w:val="22"/>
                <w:szCs w:val="22"/>
                <w:lang w:eastAsia="lt-LT"/>
              </w:rPr>
              <w:t>4. Įvykdytas 1 naujokų adaptacijos tyrimas ir pristatytas tėveliams.</w:t>
            </w:r>
          </w:p>
        </w:tc>
      </w:tr>
      <w:tr w:rsidR="00240F86" w:rsidRPr="00925A45" w14:paraId="550B11CA" w14:textId="77777777" w:rsidTr="00E67143">
        <w:tc>
          <w:tcPr>
            <w:tcW w:w="2864" w:type="dxa"/>
            <w:tcBorders>
              <w:top w:val="single" w:sz="4" w:space="0" w:color="auto"/>
              <w:left w:val="single" w:sz="4" w:space="0" w:color="auto"/>
              <w:bottom w:val="single" w:sz="4" w:space="0" w:color="auto"/>
              <w:right w:val="single" w:sz="4" w:space="0" w:color="auto"/>
            </w:tcBorders>
            <w:hideMark/>
          </w:tcPr>
          <w:p w14:paraId="607474CC" w14:textId="77777777" w:rsidR="00240F86" w:rsidRPr="00925A45" w:rsidRDefault="00240F86" w:rsidP="00E67143">
            <w:pPr>
              <w:rPr>
                <w:sz w:val="22"/>
                <w:szCs w:val="22"/>
                <w:lang w:eastAsia="lt-LT"/>
              </w:rPr>
            </w:pPr>
            <w:r w:rsidRPr="00925A45">
              <w:rPr>
                <w:sz w:val="22"/>
                <w:szCs w:val="22"/>
                <w:lang w:eastAsia="lt-LT"/>
              </w:rPr>
              <w:t>8.3. Gerinti ugdymo kokybę, taikant modernias ugdymo(si) strategijas ir tobulinant edukacines erdves</w:t>
            </w:r>
          </w:p>
        </w:tc>
        <w:tc>
          <w:tcPr>
            <w:tcW w:w="2977" w:type="dxa"/>
            <w:tcBorders>
              <w:top w:val="single" w:sz="4" w:space="0" w:color="auto"/>
              <w:left w:val="single" w:sz="4" w:space="0" w:color="auto"/>
              <w:bottom w:val="single" w:sz="4" w:space="0" w:color="auto"/>
              <w:right w:val="single" w:sz="4" w:space="0" w:color="auto"/>
            </w:tcBorders>
          </w:tcPr>
          <w:p w14:paraId="6EB19531" w14:textId="77777777" w:rsidR="00240F86" w:rsidRPr="00925A45" w:rsidRDefault="00240F86" w:rsidP="00E67143">
            <w:pPr>
              <w:rPr>
                <w:sz w:val="22"/>
                <w:szCs w:val="22"/>
                <w:lang w:eastAsia="lt-LT"/>
              </w:rPr>
            </w:pPr>
            <w:r w:rsidRPr="00925A45">
              <w:rPr>
                <w:sz w:val="22"/>
                <w:szCs w:val="22"/>
                <w:lang w:eastAsia="lt-LT"/>
              </w:rPr>
              <w:t>Įgyvendinamas Strateginio veiklos plano 1 tikslas:  gerinti ugdymo kokybę, taikant modernias ugdymo(si) strategijas ir tobulinant edukacines erdves bei aplinką.</w:t>
            </w:r>
          </w:p>
        </w:tc>
        <w:tc>
          <w:tcPr>
            <w:tcW w:w="3685" w:type="dxa"/>
            <w:tcBorders>
              <w:top w:val="single" w:sz="4" w:space="0" w:color="auto"/>
              <w:left w:val="single" w:sz="4" w:space="0" w:color="auto"/>
              <w:bottom w:val="single" w:sz="4" w:space="0" w:color="auto"/>
              <w:right w:val="single" w:sz="4" w:space="0" w:color="auto"/>
            </w:tcBorders>
          </w:tcPr>
          <w:p w14:paraId="2DB565E6" w14:textId="77777777" w:rsidR="00240F86" w:rsidRPr="00925A45" w:rsidRDefault="00240F86" w:rsidP="00E67143">
            <w:pPr>
              <w:rPr>
                <w:sz w:val="22"/>
                <w:szCs w:val="22"/>
              </w:rPr>
            </w:pPr>
            <w:r w:rsidRPr="00925A45">
              <w:rPr>
                <w:sz w:val="22"/>
                <w:szCs w:val="22"/>
              </w:rPr>
              <w:t>1. Atsižvelgiant į atnaujintas ugdymo programas sukurtos naujos ikimokyklinio ugdymo turinio planavimo formos (ilgalaikio ir trumpalaikio planavimo) bei patobulinta pasiekimų vertinimo sistema.</w:t>
            </w:r>
          </w:p>
          <w:p w14:paraId="2312EE04" w14:textId="77777777" w:rsidR="00240F86" w:rsidRPr="00925A45" w:rsidRDefault="00240F86" w:rsidP="00E67143">
            <w:pPr>
              <w:rPr>
                <w:sz w:val="22"/>
                <w:szCs w:val="22"/>
              </w:rPr>
            </w:pPr>
            <w:r w:rsidRPr="00925A45">
              <w:rPr>
                <w:sz w:val="22"/>
                <w:szCs w:val="22"/>
              </w:rPr>
              <w:t>2. Suorganizuoti mokymai darbui su metodinės medžiagos rinkiniu „Žaismė ir atradimai“ (dalyvauja ne mažiau 80 proc. mokytojų).</w:t>
            </w:r>
          </w:p>
          <w:p w14:paraId="2841D18B" w14:textId="77777777" w:rsidR="00240F86" w:rsidRPr="00925A45" w:rsidRDefault="00240F86" w:rsidP="00E67143">
            <w:pPr>
              <w:rPr>
                <w:sz w:val="22"/>
                <w:szCs w:val="22"/>
              </w:rPr>
            </w:pPr>
            <w:r w:rsidRPr="00925A45">
              <w:rPr>
                <w:sz w:val="22"/>
                <w:szCs w:val="22"/>
              </w:rPr>
              <w:t>3. Išbandyta ir įvertinta EDUKOS programa (dalyvauja dvi priešmokyklinio ugdymo grupės).</w:t>
            </w:r>
          </w:p>
          <w:p w14:paraId="00107CEB" w14:textId="77777777" w:rsidR="00240F86" w:rsidRPr="00925A45" w:rsidRDefault="00240F86" w:rsidP="00E67143">
            <w:pPr>
              <w:rPr>
                <w:sz w:val="22"/>
                <w:szCs w:val="22"/>
              </w:rPr>
            </w:pPr>
            <w:r w:rsidRPr="00925A45">
              <w:rPr>
                <w:sz w:val="22"/>
                <w:szCs w:val="22"/>
              </w:rPr>
              <w:t>4. 2-e salėse įrengtos interaktyvios grindys.</w:t>
            </w:r>
          </w:p>
          <w:p w14:paraId="1394F86C" w14:textId="539E3119" w:rsidR="00240F86" w:rsidRPr="00925A45" w:rsidRDefault="00925A45" w:rsidP="00E67143">
            <w:pPr>
              <w:rPr>
                <w:sz w:val="22"/>
                <w:szCs w:val="22"/>
              </w:rPr>
            </w:pPr>
            <w:r>
              <w:rPr>
                <w:sz w:val="22"/>
                <w:szCs w:val="22"/>
              </w:rPr>
              <w:t>5. Įgyvendint</w:t>
            </w:r>
            <w:r w:rsidR="00FA5BB3">
              <w:rPr>
                <w:sz w:val="22"/>
                <w:szCs w:val="22"/>
              </w:rPr>
              <w:t>as</w:t>
            </w:r>
            <w:r>
              <w:rPr>
                <w:sz w:val="22"/>
                <w:szCs w:val="22"/>
              </w:rPr>
              <w:t xml:space="preserve"> </w:t>
            </w:r>
            <w:r w:rsidR="00987A9A">
              <w:rPr>
                <w:sz w:val="22"/>
                <w:szCs w:val="22"/>
              </w:rPr>
              <w:t xml:space="preserve">Lopšelio-darželio ,,Ąžuoliukas“ </w:t>
            </w:r>
            <w:r>
              <w:rPr>
                <w:sz w:val="22"/>
                <w:szCs w:val="22"/>
              </w:rPr>
              <w:t>2023 metų STEAM veiklos plan</w:t>
            </w:r>
            <w:r w:rsidR="00291015">
              <w:rPr>
                <w:sz w:val="22"/>
                <w:szCs w:val="22"/>
              </w:rPr>
              <w:t>as</w:t>
            </w:r>
            <w:r>
              <w:rPr>
                <w:sz w:val="22"/>
                <w:szCs w:val="22"/>
              </w:rPr>
              <w:t>.</w:t>
            </w:r>
          </w:p>
        </w:tc>
      </w:tr>
      <w:tr w:rsidR="00240F86" w:rsidRPr="00925A45" w14:paraId="11EFD36C" w14:textId="77777777" w:rsidTr="00E67143">
        <w:tc>
          <w:tcPr>
            <w:tcW w:w="2864" w:type="dxa"/>
            <w:tcBorders>
              <w:top w:val="single" w:sz="4" w:space="0" w:color="auto"/>
              <w:left w:val="single" w:sz="4" w:space="0" w:color="auto"/>
              <w:bottom w:val="single" w:sz="4" w:space="0" w:color="auto"/>
              <w:right w:val="single" w:sz="4" w:space="0" w:color="auto"/>
            </w:tcBorders>
            <w:hideMark/>
          </w:tcPr>
          <w:p w14:paraId="24B64F9D" w14:textId="77777777" w:rsidR="00240F86" w:rsidRPr="00925A45" w:rsidRDefault="00240F86" w:rsidP="00E67143">
            <w:pPr>
              <w:rPr>
                <w:sz w:val="22"/>
                <w:szCs w:val="22"/>
                <w:lang w:eastAsia="lt-LT"/>
              </w:rPr>
            </w:pPr>
            <w:r w:rsidRPr="00925A45">
              <w:rPr>
                <w:sz w:val="22"/>
                <w:szCs w:val="22"/>
                <w:lang w:eastAsia="lt-LT"/>
              </w:rPr>
              <w:t>8.4. Organizuoti respublikinį virtualų konkursą-festivalį „Augino močiutė“</w:t>
            </w:r>
          </w:p>
        </w:tc>
        <w:tc>
          <w:tcPr>
            <w:tcW w:w="2977" w:type="dxa"/>
            <w:tcBorders>
              <w:top w:val="single" w:sz="4" w:space="0" w:color="auto"/>
              <w:left w:val="single" w:sz="4" w:space="0" w:color="auto"/>
              <w:bottom w:val="single" w:sz="4" w:space="0" w:color="auto"/>
              <w:right w:val="single" w:sz="4" w:space="0" w:color="auto"/>
            </w:tcBorders>
          </w:tcPr>
          <w:p w14:paraId="01190A83" w14:textId="77777777" w:rsidR="00240F86" w:rsidRPr="00925A45" w:rsidRDefault="00240F86" w:rsidP="00E67143">
            <w:pPr>
              <w:rPr>
                <w:sz w:val="22"/>
                <w:szCs w:val="22"/>
                <w:lang w:eastAsia="lt-LT"/>
              </w:rPr>
            </w:pPr>
            <w:r w:rsidRPr="00925A45">
              <w:rPr>
                <w:sz w:val="22"/>
                <w:szCs w:val="22"/>
                <w:lang w:eastAsia="lt-LT"/>
              </w:rPr>
              <w:t>Skatinti šalies jaunųjų dainininkų  vokalinių įgūdžių ugdymą, turtinti  sceninę-koncertinę praktiką, lavinti meninės saviraiškos įgūdžius bei  domėjimąsi tautos etnine kultūra.</w:t>
            </w:r>
          </w:p>
        </w:tc>
        <w:tc>
          <w:tcPr>
            <w:tcW w:w="3685" w:type="dxa"/>
            <w:tcBorders>
              <w:top w:val="single" w:sz="4" w:space="0" w:color="auto"/>
              <w:left w:val="single" w:sz="4" w:space="0" w:color="auto"/>
              <w:bottom w:val="single" w:sz="4" w:space="0" w:color="auto"/>
              <w:right w:val="single" w:sz="4" w:space="0" w:color="auto"/>
            </w:tcBorders>
          </w:tcPr>
          <w:p w14:paraId="38B4FA37" w14:textId="77777777" w:rsidR="00240F86" w:rsidRPr="00925A45" w:rsidRDefault="00240F86" w:rsidP="00E67143">
            <w:pPr>
              <w:rPr>
                <w:sz w:val="22"/>
                <w:szCs w:val="22"/>
              </w:rPr>
            </w:pPr>
            <w:r w:rsidRPr="00925A45">
              <w:rPr>
                <w:sz w:val="22"/>
                <w:szCs w:val="22"/>
              </w:rPr>
              <w:t>Pagal parengtus nuostatus organizuotas renginys. Dalyviai ir prizininkai apdovanoti padėkos raštais (iki gegužės 5 d.).</w:t>
            </w:r>
          </w:p>
        </w:tc>
      </w:tr>
    </w:tbl>
    <w:p w14:paraId="7E9E8662" w14:textId="77777777" w:rsidR="003D5ECA" w:rsidRDefault="003D5ECA" w:rsidP="003D5ECA">
      <w:pPr>
        <w:rPr>
          <w:szCs w:val="24"/>
        </w:rPr>
      </w:pPr>
    </w:p>
    <w:p w14:paraId="229655CA" w14:textId="77777777" w:rsidR="003D5ECA" w:rsidRDefault="003D5ECA" w:rsidP="003D5ECA">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7C65E758" w14:textId="77777777" w:rsidR="003D5ECA" w:rsidRDefault="003D5ECA" w:rsidP="003D5ECA">
      <w:pPr>
        <w:rPr>
          <w:sz w:val="20"/>
          <w:lang w:eastAsia="lt-LT"/>
        </w:rPr>
      </w:pPr>
      <w:r>
        <w:rPr>
          <w:sz w:val="20"/>
          <w:lang w:eastAsia="lt-LT"/>
        </w:rPr>
        <w:t>(pildoma suderinus su švietimo įstaigos vadovu)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D4EFD" w14:paraId="044874FA" w14:textId="77777777" w:rsidTr="00E67143">
        <w:tc>
          <w:tcPr>
            <w:tcW w:w="9493" w:type="dxa"/>
            <w:tcBorders>
              <w:top w:val="single" w:sz="4" w:space="0" w:color="auto"/>
              <w:left w:val="single" w:sz="4" w:space="0" w:color="auto"/>
              <w:bottom w:val="single" w:sz="4" w:space="0" w:color="auto"/>
              <w:right w:val="single" w:sz="4" w:space="0" w:color="auto"/>
            </w:tcBorders>
          </w:tcPr>
          <w:p w14:paraId="2CEC676C" w14:textId="77777777" w:rsidR="00FD4EFD" w:rsidRDefault="00FD4EFD" w:rsidP="00E67143">
            <w:pPr>
              <w:jc w:val="both"/>
              <w:rPr>
                <w:szCs w:val="24"/>
                <w:lang w:eastAsia="lt-LT"/>
              </w:rPr>
            </w:pPr>
            <w:r>
              <w:rPr>
                <w:szCs w:val="24"/>
                <w:lang w:eastAsia="lt-LT"/>
              </w:rPr>
              <w:t>9.1. ilgalaikis vadovo nedarbingumas</w:t>
            </w:r>
          </w:p>
        </w:tc>
      </w:tr>
      <w:tr w:rsidR="00FD4EFD" w14:paraId="54E3AD7B" w14:textId="77777777" w:rsidTr="00E67143">
        <w:tc>
          <w:tcPr>
            <w:tcW w:w="9493" w:type="dxa"/>
            <w:tcBorders>
              <w:top w:val="single" w:sz="4" w:space="0" w:color="auto"/>
              <w:left w:val="single" w:sz="4" w:space="0" w:color="auto"/>
              <w:bottom w:val="single" w:sz="4" w:space="0" w:color="auto"/>
              <w:right w:val="single" w:sz="4" w:space="0" w:color="auto"/>
            </w:tcBorders>
          </w:tcPr>
          <w:p w14:paraId="6ABC4D05" w14:textId="77777777" w:rsidR="00FD4EFD" w:rsidRDefault="00FD4EFD" w:rsidP="00E67143">
            <w:pPr>
              <w:jc w:val="both"/>
              <w:rPr>
                <w:szCs w:val="24"/>
                <w:lang w:eastAsia="lt-LT"/>
              </w:rPr>
            </w:pPr>
            <w:r>
              <w:rPr>
                <w:szCs w:val="24"/>
                <w:lang w:eastAsia="lt-LT"/>
              </w:rPr>
              <w:t>9.2. sumažėjęs finansavimas</w:t>
            </w:r>
          </w:p>
        </w:tc>
      </w:tr>
      <w:tr w:rsidR="00FD4EFD" w14:paraId="6998CFA3" w14:textId="77777777" w:rsidTr="00E67143">
        <w:tc>
          <w:tcPr>
            <w:tcW w:w="9493" w:type="dxa"/>
            <w:tcBorders>
              <w:top w:val="single" w:sz="4" w:space="0" w:color="auto"/>
              <w:left w:val="single" w:sz="4" w:space="0" w:color="auto"/>
              <w:bottom w:val="single" w:sz="4" w:space="0" w:color="auto"/>
              <w:right w:val="single" w:sz="4" w:space="0" w:color="auto"/>
            </w:tcBorders>
          </w:tcPr>
          <w:p w14:paraId="3D831A68" w14:textId="75D3C63B" w:rsidR="00FD4EFD" w:rsidRDefault="00FD4EFD" w:rsidP="00E67143">
            <w:pPr>
              <w:jc w:val="both"/>
              <w:rPr>
                <w:szCs w:val="24"/>
                <w:lang w:eastAsia="lt-LT"/>
              </w:rPr>
            </w:pPr>
            <w:r>
              <w:rPr>
                <w:szCs w:val="24"/>
                <w:lang w:eastAsia="lt-LT"/>
              </w:rPr>
              <w:t>9.3. ekstremalios situacijos/ karantino paskelbimas šalyje</w:t>
            </w:r>
          </w:p>
        </w:tc>
      </w:tr>
      <w:tr w:rsidR="00FD4EFD" w14:paraId="2C0DCFF5" w14:textId="77777777" w:rsidTr="00E67143">
        <w:tc>
          <w:tcPr>
            <w:tcW w:w="9493" w:type="dxa"/>
            <w:tcBorders>
              <w:top w:val="single" w:sz="4" w:space="0" w:color="auto"/>
              <w:left w:val="single" w:sz="4" w:space="0" w:color="auto"/>
              <w:bottom w:val="single" w:sz="4" w:space="0" w:color="auto"/>
              <w:right w:val="single" w:sz="4" w:space="0" w:color="auto"/>
            </w:tcBorders>
          </w:tcPr>
          <w:p w14:paraId="26628179" w14:textId="77777777" w:rsidR="00FD4EFD" w:rsidRDefault="00FD4EFD" w:rsidP="00E67143">
            <w:pPr>
              <w:jc w:val="both"/>
              <w:rPr>
                <w:szCs w:val="24"/>
                <w:lang w:eastAsia="lt-LT"/>
              </w:rPr>
            </w:pPr>
            <w:r>
              <w:rPr>
                <w:szCs w:val="24"/>
                <w:lang w:eastAsia="lt-LT"/>
              </w:rPr>
              <w:t>9.4. trečiųjų asmenų įsipareigojimų nevykdymas</w:t>
            </w:r>
          </w:p>
        </w:tc>
      </w:tr>
      <w:tr w:rsidR="00FD4EFD" w14:paraId="0D8191F3" w14:textId="77777777" w:rsidTr="00E67143">
        <w:tc>
          <w:tcPr>
            <w:tcW w:w="9493" w:type="dxa"/>
            <w:tcBorders>
              <w:top w:val="single" w:sz="4" w:space="0" w:color="auto"/>
              <w:left w:val="single" w:sz="4" w:space="0" w:color="auto"/>
              <w:bottom w:val="single" w:sz="4" w:space="0" w:color="auto"/>
              <w:right w:val="single" w:sz="4" w:space="0" w:color="auto"/>
            </w:tcBorders>
          </w:tcPr>
          <w:p w14:paraId="28EFAB0B" w14:textId="77777777" w:rsidR="00FD4EFD" w:rsidRDefault="00FD4EFD" w:rsidP="00E67143">
            <w:pPr>
              <w:jc w:val="both"/>
              <w:rPr>
                <w:szCs w:val="24"/>
                <w:lang w:eastAsia="lt-LT"/>
              </w:rPr>
            </w:pPr>
            <w:r>
              <w:rPr>
                <w:szCs w:val="24"/>
                <w:lang w:eastAsia="lt-LT"/>
              </w:rPr>
              <w:t>9.5. teisės aktų kaita</w:t>
            </w:r>
          </w:p>
        </w:tc>
      </w:tr>
    </w:tbl>
    <w:p w14:paraId="75F4018D" w14:textId="77777777" w:rsidR="00FD4EFD" w:rsidRDefault="00FD4EFD" w:rsidP="003D5ECA">
      <w:pPr>
        <w:rPr>
          <w:sz w:val="20"/>
          <w:lang w:eastAsia="lt-LT"/>
        </w:rPr>
      </w:pPr>
    </w:p>
    <w:p w14:paraId="04FBC3AB" w14:textId="77777777" w:rsidR="003D5ECA" w:rsidRDefault="003D5ECA" w:rsidP="003D5ECA">
      <w:pPr>
        <w:jc w:val="center"/>
        <w:rPr>
          <w:b/>
          <w:lang w:eastAsia="lt-LT"/>
        </w:rPr>
      </w:pPr>
    </w:p>
    <w:p w14:paraId="498E2880" w14:textId="77777777" w:rsidR="003D5ECA" w:rsidRDefault="003D5ECA" w:rsidP="003D5ECA">
      <w:pPr>
        <w:jc w:val="center"/>
        <w:rPr>
          <w:b/>
          <w:szCs w:val="24"/>
          <w:lang w:eastAsia="lt-LT"/>
        </w:rPr>
      </w:pPr>
      <w:r>
        <w:rPr>
          <w:b/>
          <w:szCs w:val="24"/>
          <w:lang w:eastAsia="lt-LT"/>
        </w:rPr>
        <w:t>VI SKYRIUS</w:t>
      </w:r>
    </w:p>
    <w:p w14:paraId="6DB484DF" w14:textId="77777777" w:rsidR="003D5ECA" w:rsidRDefault="003D5ECA" w:rsidP="003D5ECA">
      <w:pPr>
        <w:jc w:val="center"/>
        <w:rPr>
          <w:b/>
          <w:szCs w:val="24"/>
          <w:lang w:eastAsia="lt-LT"/>
        </w:rPr>
      </w:pPr>
      <w:r>
        <w:rPr>
          <w:b/>
          <w:szCs w:val="24"/>
          <w:lang w:eastAsia="lt-LT"/>
        </w:rPr>
        <w:t>VERTINIMO PAGRINDIMAS IR SIŪLYMAI</w:t>
      </w:r>
    </w:p>
    <w:p w14:paraId="415A5F10" w14:textId="77777777" w:rsidR="003D5ECA" w:rsidRDefault="003D5ECA" w:rsidP="003D5ECA">
      <w:pPr>
        <w:jc w:val="center"/>
        <w:rPr>
          <w:lang w:eastAsia="lt-LT"/>
        </w:rPr>
      </w:pPr>
    </w:p>
    <w:p w14:paraId="42FDD2FC" w14:textId="77777777" w:rsidR="003D5ECA" w:rsidRDefault="003D5ECA" w:rsidP="003D5ECA">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14:paraId="1E93F626" w14:textId="77777777" w:rsidR="003D5ECA" w:rsidRDefault="003D5ECA" w:rsidP="003D5ECA">
      <w:pPr>
        <w:tabs>
          <w:tab w:val="right" w:leader="underscore" w:pos="9071"/>
        </w:tabs>
        <w:jc w:val="both"/>
        <w:rPr>
          <w:szCs w:val="24"/>
          <w:lang w:eastAsia="lt-LT"/>
        </w:rPr>
      </w:pPr>
      <w:r>
        <w:rPr>
          <w:szCs w:val="24"/>
          <w:lang w:eastAsia="lt-LT"/>
        </w:rPr>
        <w:t>____________________________________________________________________________</w:t>
      </w:r>
    </w:p>
    <w:p w14:paraId="2D56D929" w14:textId="77777777" w:rsidR="003D5ECA" w:rsidRDefault="003D5ECA" w:rsidP="003D5ECA">
      <w:pPr>
        <w:tabs>
          <w:tab w:val="right" w:leader="underscore" w:pos="9071"/>
        </w:tabs>
        <w:jc w:val="both"/>
        <w:rPr>
          <w:szCs w:val="24"/>
          <w:lang w:eastAsia="lt-LT"/>
        </w:rPr>
      </w:pPr>
      <w:r>
        <w:rPr>
          <w:szCs w:val="24"/>
          <w:lang w:eastAsia="lt-LT"/>
        </w:rPr>
        <w:tab/>
      </w:r>
    </w:p>
    <w:p w14:paraId="77D5CD10" w14:textId="77777777" w:rsidR="003D5ECA" w:rsidRDefault="003D5ECA" w:rsidP="003D5ECA">
      <w:pPr>
        <w:rPr>
          <w:szCs w:val="24"/>
          <w:lang w:eastAsia="lt-LT"/>
        </w:rPr>
      </w:pPr>
    </w:p>
    <w:p w14:paraId="6028D07A" w14:textId="77777777" w:rsidR="003D5ECA" w:rsidRDefault="003D5ECA" w:rsidP="003D5ECA">
      <w:pPr>
        <w:tabs>
          <w:tab w:val="left" w:pos="4253"/>
          <w:tab w:val="left" w:pos="6946"/>
        </w:tabs>
        <w:jc w:val="both"/>
        <w:rPr>
          <w:szCs w:val="24"/>
          <w:lang w:eastAsia="lt-LT"/>
        </w:rPr>
      </w:pPr>
      <w:r>
        <w:rPr>
          <w:szCs w:val="24"/>
          <w:lang w:eastAsia="lt-LT"/>
        </w:rPr>
        <w:t>____________________                          __________                    _________________         __________</w:t>
      </w:r>
    </w:p>
    <w:p w14:paraId="18D2C74B" w14:textId="77777777" w:rsidR="003D5ECA" w:rsidRDefault="003D5ECA" w:rsidP="003D5ECA">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69343C18" w14:textId="77777777" w:rsidR="003D5ECA" w:rsidRDefault="003D5ECA" w:rsidP="003D5ECA">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13F2593C" w14:textId="77777777" w:rsidR="003D5ECA" w:rsidRDefault="003D5ECA" w:rsidP="003D5ECA">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53561795" w14:textId="77777777" w:rsidR="003D5ECA" w:rsidRDefault="003D5ECA" w:rsidP="003D5ECA">
      <w:pPr>
        <w:tabs>
          <w:tab w:val="left" w:pos="4536"/>
          <w:tab w:val="left" w:pos="7230"/>
        </w:tabs>
        <w:jc w:val="both"/>
        <w:rPr>
          <w:sz w:val="20"/>
          <w:lang w:eastAsia="lt-LT"/>
        </w:rPr>
      </w:pPr>
      <w:r>
        <w:rPr>
          <w:color w:val="000000"/>
          <w:sz w:val="20"/>
          <w:lang w:eastAsia="lt-LT"/>
        </w:rPr>
        <w:t>darbuotojų atstovavimą įgyvendinantis asmuo)</w:t>
      </w:r>
    </w:p>
    <w:p w14:paraId="28D37F3B" w14:textId="77777777" w:rsidR="003D5ECA" w:rsidRDefault="003D5ECA" w:rsidP="003D5ECA">
      <w:pPr>
        <w:tabs>
          <w:tab w:val="left" w:pos="5529"/>
          <w:tab w:val="left" w:pos="8364"/>
        </w:tabs>
        <w:jc w:val="both"/>
        <w:rPr>
          <w:sz w:val="20"/>
          <w:lang w:eastAsia="lt-LT"/>
        </w:rPr>
      </w:pPr>
    </w:p>
    <w:p w14:paraId="54C4B494" w14:textId="77777777" w:rsidR="003D5ECA" w:rsidRDefault="003D5ECA" w:rsidP="003D5ECA">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14:paraId="195069CF" w14:textId="77777777" w:rsidR="003D5ECA" w:rsidRDefault="003D5ECA" w:rsidP="003D5ECA">
      <w:pPr>
        <w:tabs>
          <w:tab w:val="right" w:leader="underscore" w:pos="9071"/>
        </w:tabs>
        <w:jc w:val="both"/>
        <w:rPr>
          <w:szCs w:val="24"/>
          <w:lang w:eastAsia="lt-LT"/>
        </w:rPr>
      </w:pPr>
      <w:r>
        <w:rPr>
          <w:szCs w:val="24"/>
          <w:lang w:eastAsia="lt-LT"/>
        </w:rPr>
        <w:tab/>
      </w:r>
    </w:p>
    <w:p w14:paraId="3CF7EE16" w14:textId="77777777" w:rsidR="003D5ECA" w:rsidRDefault="003D5ECA" w:rsidP="003D5ECA">
      <w:pPr>
        <w:tabs>
          <w:tab w:val="right" w:leader="underscore" w:pos="9071"/>
        </w:tabs>
        <w:jc w:val="both"/>
        <w:rPr>
          <w:szCs w:val="24"/>
          <w:lang w:eastAsia="lt-LT"/>
        </w:rPr>
      </w:pPr>
      <w:r>
        <w:rPr>
          <w:szCs w:val="24"/>
          <w:lang w:eastAsia="lt-LT"/>
        </w:rPr>
        <w:tab/>
      </w:r>
    </w:p>
    <w:p w14:paraId="0E758B33" w14:textId="77777777" w:rsidR="003D5ECA" w:rsidRDefault="003D5ECA" w:rsidP="003D5ECA">
      <w:pPr>
        <w:tabs>
          <w:tab w:val="right" w:leader="underscore" w:pos="9071"/>
        </w:tabs>
        <w:jc w:val="both"/>
        <w:rPr>
          <w:szCs w:val="24"/>
          <w:lang w:eastAsia="lt-LT"/>
        </w:rPr>
      </w:pPr>
    </w:p>
    <w:p w14:paraId="4E69E8C3" w14:textId="77777777" w:rsidR="003D5ECA" w:rsidRDefault="003D5ECA" w:rsidP="003D5ECA">
      <w:pPr>
        <w:tabs>
          <w:tab w:val="left" w:pos="4253"/>
          <w:tab w:val="left" w:pos="6946"/>
        </w:tabs>
        <w:jc w:val="both"/>
        <w:rPr>
          <w:szCs w:val="24"/>
          <w:lang w:eastAsia="lt-LT"/>
        </w:rPr>
      </w:pPr>
      <w:r>
        <w:rPr>
          <w:szCs w:val="24"/>
          <w:lang w:eastAsia="lt-LT"/>
        </w:rPr>
        <w:t>______________________               _________               ________________         __________</w:t>
      </w:r>
    </w:p>
    <w:p w14:paraId="50135462" w14:textId="77777777" w:rsidR="003D5ECA" w:rsidRDefault="003D5ECA" w:rsidP="003D5ECA">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109921C0" w14:textId="77777777" w:rsidR="003D5ECA" w:rsidRDefault="003D5ECA" w:rsidP="003D5ECA">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5DB076AC" w14:textId="77777777" w:rsidR="003D5ECA" w:rsidRDefault="003D5ECA" w:rsidP="003D5ECA">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55C59FF7" w14:textId="77777777" w:rsidR="003D5ECA" w:rsidRDefault="003D5ECA" w:rsidP="003D5ECA">
      <w:pPr>
        <w:tabs>
          <w:tab w:val="left" w:pos="1276"/>
          <w:tab w:val="left" w:pos="4536"/>
          <w:tab w:val="left" w:pos="7230"/>
        </w:tabs>
        <w:jc w:val="both"/>
        <w:rPr>
          <w:sz w:val="20"/>
          <w:lang w:eastAsia="lt-LT"/>
        </w:rPr>
      </w:pPr>
      <w:r>
        <w:rPr>
          <w:sz w:val="20"/>
          <w:lang w:eastAsia="lt-LT"/>
        </w:rPr>
        <w:t>savivaldybės švietimo įstaigos atveju – meras)</w:t>
      </w:r>
    </w:p>
    <w:p w14:paraId="1996ADC2" w14:textId="77777777" w:rsidR="003D5ECA" w:rsidRDefault="003D5ECA" w:rsidP="003D5ECA">
      <w:pPr>
        <w:tabs>
          <w:tab w:val="left" w:pos="6237"/>
          <w:tab w:val="right" w:pos="8306"/>
        </w:tabs>
        <w:rPr>
          <w:color w:val="000000"/>
          <w:szCs w:val="24"/>
        </w:rPr>
      </w:pPr>
    </w:p>
    <w:p w14:paraId="4494BBF3" w14:textId="77777777" w:rsidR="003D5ECA" w:rsidRDefault="003D5ECA" w:rsidP="003D5ECA">
      <w:pPr>
        <w:tabs>
          <w:tab w:val="left" w:pos="6237"/>
          <w:tab w:val="right" w:pos="8306"/>
        </w:tabs>
        <w:rPr>
          <w:color w:val="000000"/>
          <w:szCs w:val="24"/>
        </w:rPr>
      </w:pPr>
      <w:r>
        <w:rPr>
          <w:color w:val="000000"/>
          <w:szCs w:val="24"/>
        </w:rPr>
        <w:t>Galutinis metų veiklos ataskaitos įvertinimas ______________________.</w:t>
      </w:r>
    </w:p>
    <w:p w14:paraId="18FB3644" w14:textId="77777777" w:rsidR="003D5ECA" w:rsidRDefault="003D5ECA" w:rsidP="003D5ECA">
      <w:pPr>
        <w:jc w:val="center"/>
        <w:rPr>
          <w:b/>
          <w:szCs w:val="24"/>
          <w:lang w:eastAsia="lt-LT"/>
        </w:rPr>
      </w:pPr>
    </w:p>
    <w:p w14:paraId="785D9223" w14:textId="77777777" w:rsidR="003D5ECA" w:rsidRDefault="003D5ECA" w:rsidP="003D5ECA">
      <w:pPr>
        <w:tabs>
          <w:tab w:val="left" w:pos="1276"/>
          <w:tab w:val="left" w:pos="5954"/>
          <w:tab w:val="left" w:pos="8364"/>
        </w:tabs>
        <w:jc w:val="both"/>
        <w:rPr>
          <w:szCs w:val="24"/>
          <w:lang w:eastAsia="lt-LT"/>
        </w:rPr>
      </w:pPr>
    </w:p>
    <w:p w14:paraId="38BC34D6" w14:textId="77777777" w:rsidR="003D5ECA" w:rsidRDefault="003D5ECA" w:rsidP="003D5ECA">
      <w:pPr>
        <w:tabs>
          <w:tab w:val="left" w:pos="1276"/>
          <w:tab w:val="left" w:pos="5954"/>
          <w:tab w:val="left" w:pos="8364"/>
        </w:tabs>
        <w:jc w:val="both"/>
        <w:rPr>
          <w:szCs w:val="24"/>
          <w:lang w:eastAsia="lt-LT"/>
        </w:rPr>
      </w:pPr>
      <w:r>
        <w:rPr>
          <w:szCs w:val="24"/>
          <w:lang w:eastAsia="lt-LT"/>
        </w:rPr>
        <w:t>Susipažinau.</w:t>
      </w:r>
    </w:p>
    <w:p w14:paraId="2743D3C7" w14:textId="77777777" w:rsidR="003D5ECA" w:rsidRDefault="003D5ECA" w:rsidP="003D5ECA">
      <w:pPr>
        <w:tabs>
          <w:tab w:val="left" w:pos="4253"/>
          <w:tab w:val="left" w:pos="6946"/>
        </w:tabs>
        <w:jc w:val="both"/>
        <w:rPr>
          <w:szCs w:val="24"/>
          <w:lang w:eastAsia="lt-LT"/>
        </w:rPr>
      </w:pPr>
      <w:r>
        <w:rPr>
          <w:szCs w:val="24"/>
          <w:lang w:eastAsia="lt-LT"/>
        </w:rPr>
        <w:t>____________________                 __________                    _________________         __________</w:t>
      </w:r>
    </w:p>
    <w:p w14:paraId="7020518E" w14:textId="77777777" w:rsidR="003D5ECA" w:rsidRDefault="003D5ECA" w:rsidP="003D5ECA">
      <w:pPr>
        <w:tabs>
          <w:tab w:val="left" w:pos="4536"/>
          <w:tab w:val="left" w:pos="7230"/>
        </w:tabs>
        <w:jc w:val="both"/>
        <w:rPr>
          <w:sz w:val="20"/>
          <w:lang w:eastAsia="lt-LT"/>
        </w:rPr>
      </w:pPr>
      <w:r>
        <w:rPr>
          <w:sz w:val="20"/>
          <w:lang w:eastAsia="lt-LT"/>
        </w:rPr>
        <w:lastRenderedPageBreak/>
        <w:t>(švietimo įstaigos vadovo pareigos)                  (parašas)                               (vardas ir pavardė)                      (data)</w:t>
      </w:r>
    </w:p>
    <w:p w14:paraId="22E5B3BE" w14:textId="77777777" w:rsidR="003D5ECA" w:rsidRDefault="003D5ECA" w:rsidP="003D5ECA">
      <w:pPr>
        <w:tabs>
          <w:tab w:val="center" w:pos="4680"/>
          <w:tab w:val="right" w:pos="9360"/>
        </w:tabs>
      </w:pPr>
    </w:p>
    <w:p w14:paraId="11D7BAB2" w14:textId="77777777" w:rsidR="004D3A18" w:rsidRPr="003D5ECA" w:rsidRDefault="004D3A18" w:rsidP="003D5ECA"/>
    <w:sectPr w:rsidR="004D3A18" w:rsidRPr="003D5ECA" w:rsidSect="00530D95">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95"/>
    <w:rsid w:val="00040D64"/>
    <w:rsid w:val="00066401"/>
    <w:rsid w:val="000E2B19"/>
    <w:rsid w:val="000E5C8D"/>
    <w:rsid w:val="000F2A03"/>
    <w:rsid w:val="00100A4E"/>
    <w:rsid w:val="0012080A"/>
    <w:rsid w:val="001224BC"/>
    <w:rsid w:val="001249B6"/>
    <w:rsid w:val="00151A2D"/>
    <w:rsid w:val="00166F49"/>
    <w:rsid w:val="00172EEB"/>
    <w:rsid w:val="0018519A"/>
    <w:rsid w:val="00187957"/>
    <w:rsid w:val="00195246"/>
    <w:rsid w:val="001A1E65"/>
    <w:rsid w:val="001F1231"/>
    <w:rsid w:val="001F3FA5"/>
    <w:rsid w:val="00201072"/>
    <w:rsid w:val="002024C4"/>
    <w:rsid w:val="002243B2"/>
    <w:rsid w:val="00240F86"/>
    <w:rsid w:val="002470F0"/>
    <w:rsid w:val="00271F7D"/>
    <w:rsid w:val="00272E3E"/>
    <w:rsid w:val="00275641"/>
    <w:rsid w:val="002778D0"/>
    <w:rsid w:val="00291015"/>
    <w:rsid w:val="00295A32"/>
    <w:rsid w:val="002B0274"/>
    <w:rsid w:val="002C08D5"/>
    <w:rsid w:val="002C4BFD"/>
    <w:rsid w:val="002D1C86"/>
    <w:rsid w:val="003002EC"/>
    <w:rsid w:val="00325C15"/>
    <w:rsid w:val="00326672"/>
    <w:rsid w:val="00340562"/>
    <w:rsid w:val="00346E6B"/>
    <w:rsid w:val="00352694"/>
    <w:rsid w:val="003837D0"/>
    <w:rsid w:val="003B19E4"/>
    <w:rsid w:val="003D5ECA"/>
    <w:rsid w:val="003E0C12"/>
    <w:rsid w:val="003E49DD"/>
    <w:rsid w:val="003E5CA4"/>
    <w:rsid w:val="004325B1"/>
    <w:rsid w:val="0043704B"/>
    <w:rsid w:val="0044779F"/>
    <w:rsid w:val="004560E6"/>
    <w:rsid w:val="004A56D8"/>
    <w:rsid w:val="004D3A18"/>
    <w:rsid w:val="004F45EF"/>
    <w:rsid w:val="00511642"/>
    <w:rsid w:val="00521A7C"/>
    <w:rsid w:val="00530D95"/>
    <w:rsid w:val="0054139B"/>
    <w:rsid w:val="00547B41"/>
    <w:rsid w:val="00560A55"/>
    <w:rsid w:val="005962A4"/>
    <w:rsid w:val="005A1E1C"/>
    <w:rsid w:val="005B4827"/>
    <w:rsid w:val="005D60DC"/>
    <w:rsid w:val="00607C09"/>
    <w:rsid w:val="00614440"/>
    <w:rsid w:val="00634D79"/>
    <w:rsid w:val="006408A1"/>
    <w:rsid w:val="00693C80"/>
    <w:rsid w:val="006A1257"/>
    <w:rsid w:val="006A13B7"/>
    <w:rsid w:val="006A29F3"/>
    <w:rsid w:val="006A6FCA"/>
    <w:rsid w:val="006B72B4"/>
    <w:rsid w:val="006C1A09"/>
    <w:rsid w:val="00713D74"/>
    <w:rsid w:val="00717684"/>
    <w:rsid w:val="007307EF"/>
    <w:rsid w:val="00767871"/>
    <w:rsid w:val="007D7662"/>
    <w:rsid w:val="007F2FAC"/>
    <w:rsid w:val="008247D6"/>
    <w:rsid w:val="00824823"/>
    <w:rsid w:val="00841C9A"/>
    <w:rsid w:val="00850C3E"/>
    <w:rsid w:val="0085490D"/>
    <w:rsid w:val="00863F11"/>
    <w:rsid w:val="00891862"/>
    <w:rsid w:val="008A37CD"/>
    <w:rsid w:val="008C3E60"/>
    <w:rsid w:val="008F4C12"/>
    <w:rsid w:val="00925A45"/>
    <w:rsid w:val="00952D09"/>
    <w:rsid w:val="00967575"/>
    <w:rsid w:val="00987A9A"/>
    <w:rsid w:val="009C76CF"/>
    <w:rsid w:val="009E1041"/>
    <w:rsid w:val="00A03E3C"/>
    <w:rsid w:val="00A07E76"/>
    <w:rsid w:val="00A243EA"/>
    <w:rsid w:val="00A45875"/>
    <w:rsid w:val="00A60A6E"/>
    <w:rsid w:val="00A62F12"/>
    <w:rsid w:val="00A63BDE"/>
    <w:rsid w:val="00A7129E"/>
    <w:rsid w:val="00AB214C"/>
    <w:rsid w:val="00AC47CB"/>
    <w:rsid w:val="00AC582D"/>
    <w:rsid w:val="00AD02FE"/>
    <w:rsid w:val="00B43690"/>
    <w:rsid w:val="00B600A3"/>
    <w:rsid w:val="00B74B37"/>
    <w:rsid w:val="00B9424B"/>
    <w:rsid w:val="00B94A36"/>
    <w:rsid w:val="00BB4D66"/>
    <w:rsid w:val="00BC4FF0"/>
    <w:rsid w:val="00C06A40"/>
    <w:rsid w:val="00C1024B"/>
    <w:rsid w:val="00C42041"/>
    <w:rsid w:val="00C909AB"/>
    <w:rsid w:val="00CC3B75"/>
    <w:rsid w:val="00CE3237"/>
    <w:rsid w:val="00CF230D"/>
    <w:rsid w:val="00CF43D2"/>
    <w:rsid w:val="00CF6133"/>
    <w:rsid w:val="00D01B0E"/>
    <w:rsid w:val="00D17330"/>
    <w:rsid w:val="00D263DF"/>
    <w:rsid w:val="00D3122E"/>
    <w:rsid w:val="00D34A95"/>
    <w:rsid w:val="00D5501C"/>
    <w:rsid w:val="00D7063A"/>
    <w:rsid w:val="00DA0334"/>
    <w:rsid w:val="00DB31E9"/>
    <w:rsid w:val="00DC4523"/>
    <w:rsid w:val="00DC7CC1"/>
    <w:rsid w:val="00DE0E0C"/>
    <w:rsid w:val="00E034FC"/>
    <w:rsid w:val="00E0771E"/>
    <w:rsid w:val="00E13063"/>
    <w:rsid w:val="00E14987"/>
    <w:rsid w:val="00E157DD"/>
    <w:rsid w:val="00E412A5"/>
    <w:rsid w:val="00E8300F"/>
    <w:rsid w:val="00E86180"/>
    <w:rsid w:val="00EA2D43"/>
    <w:rsid w:val="00EA3FD3"/>
    <w:rsid w:val="00EA42DB"/>
    <w:rsid w:val="00ED443E"/>
    <w:rsid w:val="00ED5958"/>
    <w:rsid w:val="00ED7D98"/>
    <w:rsid w:val="00F05CB5"/>
    <w:rsid w:val="00F53054"/>
    <w:rsid w:val="00F838A2"/>
    <w:rsid w:val="00FA0458"/>
    <w:rsid w:val="00FA5BB3"/>
    <w:rsid w:val="00FD4EFD"/>
    <w:rsid w:val="00FF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0D09"/>
  <w15:chartTrackingRefBased/>
  <w15:docId w15:val="{D61246C9-9B5C-43A1-AADC-BF366C1A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0D95"/>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D263DF"/>
    <w:rPr>
      <w:b/>
      <w:bCs/>
    </w:rPr>
  </w:style>
  <w:style w:type="character" w:customStyle="1" w:styleId="x193iq5w">
    <w:name w:val="x193iq5w"/>
    <w:basedOn w:val="Numatytasispastraiposriftas"/>
    <w:rsid w:val="00D263DF"/>
  </w:style>
  <w:style w:type="character" w:customStyle="1" w:styleId="d2edcug0">
    <w:name w:val="d2edcug0"/>
    <w:basedOn w:val="Numatytasispastraiposriftas"/>
    <w:rsid w:val="00D263DF"/>
  </w:style>
  <w:style w:type="character" w:styleId="Hipersaitas">
    <w:name w:val="Hyperlink"/>
    <w:rsid w:val="00D263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gzduazuoliu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16528</Words>
  <Characters>9422</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jurasa</dc:creator>
  <cp:keywords/>
  <dc:description/>
  <cp:lastModifiedBy>jurasa</cp:lastModifiedBy>
  <cp:revision>35</cp:revision>
  <dcterms:created xsi:type="dcterms:W3CDTF">2023-01-18T14:33:00Z</dcterms:created>
  <dcterms:modified xsi:type="dcterms:W3CDTF">2023-01-23T08:13:00Z</dcterms:modified>
</cp:coreProperties>
</file>