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E5EA" w14:textId="77777777" w:rsidR="009851EE" w:rsidRDefault="009851EE" w:rsidP="00652A92">
      <w:pPr>
        <w:pStyle w:val="statymopavad"/>
        <w:spacing w:after="120" w:line="240" w:lineRule="auto"/>
        <w:ind w:firstLine="0"/>
        <w:jc w:val="left"/>
        <w:rPr>
          <w:rStyle w:val="statymoNr"/>
          <w:rFonts w:ascii="Times New Roman" w:hAnsi="Times New Roman"/>
          <w:b/>
          <w:bCs/>
          <w:caps w:val="0"/>
          <w:sz w:val="20"/>
        </w:rPr>
      </w:pPr>
    </w:p>
    <w:p w14:paraId="79D121D7" w14:textId="77777777" w:rsidR="00652A92" w:rsidRPr="009851EE" w:rsidRDefault="00652A92" w:rsidP="009851EE"/>
    <w:p w14:paraId="670C1B28" w14:textId="77777777" w:rsidR="009851EE" w:rsidRPr="000D5082" w:rsidRDefault="00162DC6" w:rsidP="009851EE">
      <w:pPr>
        <w:framePr w:w="886" w:h="987" w:hRule="exact" w:hSpace="187" w:wrap="notBeside" w:vAnchor="page" w:hAnchor="page" w:x="6039" w:y="961"/>
        <w:jc w:val="center"/>
      </w:pPr>
      <w:r w:rsidRPr="00B261EF">
        <w:rPr>
          <w:noProof/>
          <w:sz w:val="20"/>
          <w:lang w:val="en-US" w:eastAsia="en-US"/>
        </w:rPr>
        <w:drawing>
          <wp:inline distT="0" distB="0" distL="0" distR="0" wp14:anchorId="126EBE78" wp14:editId="3D8DC64E">
            <wp:extent cx="504825" cy="609600"/>
            <wp:effectExtent l="0" t="0" r="0" b="0"/>
            <wp:docPr id="1" name="Picture 1" descr="HERB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B6A8" w14:textId="77777777" w:rsidR="00652A92" w:rsidRPr="009851EE" w:rsidRDefault="00652A92" w:rsidP="00652A92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</w:p>
    <w:p w14:paraId="3CBE1ECD" w14:textId="77777777" w:rsidR="00EB4A48" w:rsidRPr="00DD1136" w:rsidRDefault="00E57F77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  <w:sz w:val="28"/>
          <w:szCs w:val="28"/>
        </w:rPr>
      </w:pPr>
      <w:r w:rsidRPr="00DD1136">
        <w:rPr>
          <w:rStyle w:val="statymoNr"/>
          <w:rFonts w:ascii="Times New Roman" w:hAnsi="Times New Roman"/>
          <w:b/>
          <w:bCs/>
          <w:caps w:val="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="0077709F" w:rsidRPr="00DD1136">
        <w:rPr>
          <w:rStyle w:val="statymoNr"/>
          <w:rFonts w:ascii="Times New Roman" w:hAnsi="Times New Roman"/>
          <w:b/>
          <w:bCs/>
          <w:caps w:val="0"/>
          <w:sz w:val="28"/>
          <w:szCs w:val="28"/>
        </w:rPr>
        <w:instrText xml:space="preserve"> FORMTEXT </w:instrText>
      </w:r>
      <w:r w:rsidRPr="00DD1136">
        <w:rPr>
          <w:rStyle w:val="statymoNr"/>
          <w:rFonts w:ascii="Times New Roman" w:hAnsi="Times New Roman"/>
          <w:b/>
          <w:bCs/>
          <w:caps w:val="0"/>
          <w:sz w:val="28"/>
          <w:szCs w:val="28"/>
        </w:rPr>
      </w:r>
      <w:r w:rsidRPr="00DD1136">
        <w:rPr>
          <w:rStyle w:val="statymoNr"/>
          <w:rFonts w:ascii="Times New Roman" w:hAnsi="Times New Roman"/>
          <w:b/>
          <w:bCs/>
          <w:caps w:val="0"/>
          <w:sz w:val="28"/>
          <w:szCs w:val="28"/>
        </w:rPr>
        <w:fldChar w:fldCharType="separate"/>
      </w:r>
      <w:r w:rsidR="0077709F" w:rsidRPr="00DD1136">
        <w:rPr>
          <w:rStyle w:val="statymoNr"/>
          <w:rFonts w:ascii="Times New Roman" w:hAnsi="Times New Roman"/>
          <w:b/>
          <w:bCs/>
          <w:caps w:val="0"/>
          <w:noProof/>
          <w:sz w:val="28"/>
          <w:szCs w:val="28"/>
        </w:rPr>
        <w:t xml:space="preserve">KLAIPĖDOS RAJONO SAVIVALDYBĖS ADMINISTRACIJOS </w:t>
      </w:r>
    </w:p>
    <w:p w14:paraId="64B07B28" w14:textId="77777777" w:rsidR="00DB6C4E" w:rsidRDefault="0077709F" w:rsidP="00652A92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  <w:sz w:val="28"/>
          <w:szCs w:val="28"/>
        </w:rPr>
      </w:pPr>
      <w:r w:rsidRPr="00DD1136">
        <w:rPr>
          <w:rStyle w:val="statymoNr"/>
          <w:rFonts w:ascii="Times New Roman" w:hAnsi="Times New Roman"/>
          <w:b/>
          <w:bCs/>
          <w:caps w:val="0"/>
          <w:noProof/>
          <w:sz w:val="28"/>
          <w:szCs w:val="28"/>
        </w:rPr>
        <w:t>DIREKTORIUS</w:t>
      </w:r>
      <w:r w:rsidR="00E57F77" w:rsidRPr="00DD1136">
        <w:rPr>
          <w:rStyle w:val="statymoNr"/>
          <w:rFonts w:ascii="Times New Roman" w:hAnsi="Times New Roman"/>
          <w:b/>
          <w:bCs/>
          <w:caps w:val="0"/>
          <w:sz w:val="28"/>
          <w:szCs w:val="28"/>
        </w:rPr>
        <w:fldChar w:fldCharType="end"/>
      </w:r>
    </w:p>
    <w:p w14:paraId="6171A1D1" w14:textId="77777777" w:rsidR="00652A92" w:rsidRDefault="00652A92" w:rsidP="00652A92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caps w:val="0"/>
          <w:sz w:val="20"/>
        </w:rPr>
      </w:pPr>
    </w:p>
    <w:p w14:paraId="5F59CB88" w14:textId="77777777" w:rsidR="001961C7" w:rsidRPr="00652A92" w:rsidRDefault="001961C7" w:rsidP="00652A92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caps w:val="0"/>
          <w:sz w:val="20"/>
        </w:rPr>
      </w:pPr>
    </w:p>
    <w:p w14:paraId="12E1FCDF" w14:textId="77777777" w:rsidR="007B1ECE" w:rsidRPr="00652A92" w:rsidRDefault="007B1ECE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bookmarkStart w:id="0" w:name="dok_tipas"/>
      <w:r w:rsidRPr="00652A92">
        <w:rPr>
          <w:rFonts w:ascii="Times New Roman" w:hAnsi="Times New Roman"/>
          <w:b/>
          <w:spacing w:val="20"/>
          <w:szCs w:val="24"/>
        </w:rPr>
        <w:t>ĮSAKYMAS</w:t>
      </w:r>
      <w:bookmarkStart w:id="1" w:name="data_metai"/>
      <w:bookmarkEnd w:id="0"/>
    </w:p>
    <w:bookmarkEnd w:id="1"/>
    <w:p w14:paraId="02AEB009" w14:textId="2CF3B48E" w:rsidR="001961C7" w:rsidRPr="00652A92" w:rsidRDefault="001961C7" w:rsidP="001961C7">
      <w:pPr>
        <w:jc w:val="center"/>
        <w:rPr>
          <w:b/>
        </w:rPr>
      </w:pPr>
      <w:r w:rsidRPr="00652A92">
        <w:rPr>
          <w:b/>
        </w:rPr>
        <w:t xml:space="preserve">DĖL </w:t>
      </w:r>
      <w:r w:rsidR="00006A23">
        <w:rPr>
          <w:b/>
        </w:rPr>
        <w:t>INFEKCI</w:t>
      </w:r>
      <w:r w:rsidR="00537506">
        <w:rPr>
          <w:b/>
        </w:rPr>
        <w:t>J</w:t>
      </w:r>
      <w:r w:rsidR="00006A23">
        <w:rPr>
          <w:b/>
        </w:rPr>
        <w:t xml:space="preserve">Ų PLITIMĄ RIBOJANČIO REŽIMO TAIKYMO </w:t>
      </w:r>
      <w:r w:rsidR="00D046F8">
        <w:rPr>
          <w:b/>
        </w:rPr>
        <w:t>GARGŽDŲ LOPŠELYJE-DARŽELYJE „ĄŽUOLIUKAS“</w:t>
      </w:r>
    </w:p>
    <w:p w14:paraId="02A40584" w14:textId="77777777" w:rsidR="00954800" w:rsidRPr="00652A92" w:rsidRDefault="00954800" w:rsidP="00954800">
      <w:pPr>
        <w:pStyle w:val="statymopavad"/>
        <w:spacing w:line="240" w:lineRule="auto"/>
        <w:ind w:firstLine="0"/>
        <w:rPr>
          <w:rFonts w:ascii="Times New Roman" w:hAnsi="Times New Roman"/>
          <w:caps w:val="0"/>
          <w:szCs w:val="24"/>
        </w:rPr>
      </w:pPr>
    </w:p>
    <w:p w14:paraId="69744DED" w14:textId="39D89994" w:rsidR="007B1ECE" w:rsidRPr="00652A92" w:rsidRDefault="00155BE2" w:rsidP="00954800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652A92">
        <w:rPr>
          <w:rFonts w:ascii="Times New Roman" w:hAnsi="Times New Roman"/>
          <w:caps w:val="0"/>
          <w:szCs w:val="24"/>
        </w:rPr>
        <w:t>20</w:t>
      </w:r>
      <w:r w:rsidR="00A07D22">
        <w:rPr>
          <w:rFonts w:ascii="Times New Roman" w:hAnsi="Times New Roman"/>
          <w:caps w:val="0"/>
          <w:szCs w:val="24"/>
        </w:rPr>
        <w:t>20</w:t>
      </w:r>
      <w:r w:rsidR="005E09D2" w:rsidRPr="00652A92">
        <w:rPr>
          <w:rFonts w:ascii="Times New Roman" w:hAnsi="Times New Roman"/>
          <w:caps w:val="0"/>
          <w:szCs w:val="24"/>
        </w:rPr>
        <w:t xml:space="preserve"> </w:t>
      </w:r>
      <w:r w:rsidR="007B1ECE" w:rsidRPr="00652A92">
        <w:rPr>
          <w:rFonts w:ascii="Times New Roman" w:hAnsi="Times New Roman"/>
          <w:caps w:val="0"/>
          <w:szCs w:val="24"/>
        </w:rPr>
        <w:t>m</w:t>
      </w:r>
      <w:r w:rsidR="00612541" w:rsidRPr="00652A92">
        <w:rPr>
          <w:rFonts w:ascii="Times New Roman" w:hAnsi="Times New Roman"/>
          <w:caps w:val="0"/>
          <w:szCs w:val="24"/>
        </w:rPr>
        <w:t xml:space="preserve">. </w:t>
      </w:r>
      <w:r w:rsidR="001263F7">
        <w:rPr>
          <w:rFonts w:ascii="Times New Roman" w:hAnsi="Times New Roman"/>
          <w:caps w:val="0"/>
          <w:szCs w:val="24"/>
        </w:rPr>
        <w:t>gruodžio</w:t>
      </w:r>
      <w:r w:rsidR="00E95056">
        <w:rPr>
          <w:rFonts w:ascii="Times New Roman" w:hAnsi="Times New Roman"/>
          <w:caps w:val="0"/>
          <w:szCs w:val="24"/>
        </w:rPr>
        <w:t xml:space="preserve"> </w:t>
      </w:r>
      <w:r w:rsidR="00B66676">
        <w:rPr>
          <w:rFonts w:ascii="Times New Roman" w:hAnsi="Times New Roman"/>
          <w:caps w:val="0"/>
          <w:szCs w:val="24"/>
        </w:rPr>
        <w:t>15</w:t>
      </w:r>
      <w:r w:rsidR="00E16D18">
        <w:rPr>
          <w:rFonts w:ascii="Times New Roman" w:hAnsi="Times New Roman"/>
          <w:caps w:val="0"/>
          <w:szCs w:val="24"/>
        </w:rPr>
        <w:t xml:space="preserve"> </w:t>
      </w:r>
      <w:r w:rsidR="007B1ECE" w:rsidRPr="00652A92">
        <w:rPr>
          <w:rFonts w:ascii="Times New Roman" w:hAnsi="Times New Roman"/>
          <w:caps w:val="0"/>
          <w:szCs w:val="24"/>
        </w:rPr>
        <w:t>d. Nr.</w:t>
      </w:r>
      <w:r w:rsidR="00B66676">
        <w:rPr>
          <w:rFonts w:ascii="Times New Roman" w:hAnsi="Times New Roman"/>
          <w:caps w:val="0"/>
          <w:szCs w:val="24"/>
        </w:rPr>
        <w:t xml:space="preserve"> AV-2912</w:t>
      </w:r>
      <w:r w:rsidR="007B1ECE" w:rsidRPr="00652A92">
        <w:rPr>
          <w:rFonts w:ascii="Times New Roman" w:hAnsi="Times New Roman"/>
          <w:caps w:val="0"/>
          <w:szCs w:val="24"/>
        </w:rPr>
        <w:br/>
        <w:t>Gargždai</w:t>
      </w:r>
    </w:p>
    <w:p w14:paraId="2DDE7E0C" w14:textId="77777777" w:rsidR="007B1ECE" w:rsidRPr="000D5082" w:rsidRDefault="007B1ECE">
      <w:pPr>
        <w:jc w:val="center"/>
        <w:rPr>
          <w:sz w:val="22"/>
        </w:rPr>
        <w:sectPr w:rsidR="007B1ECE" w:rsidRPr="000D5082" w:rsidSect="009851EE">
          <w:footerReference w:type="default" r:id="rId9"/>
          <w:type w:val="continuous"/>
          <w:pgSz w:w="11907" w:h="16840" w:code="9"/>
          <w:pgMar w:top="142" w:right="567" w:bottom="142" w:left="1701" w:header="706" w:footer="706" w:gutter="0"/>
          <w:cols w:space="720"/>
          <w:titlePg/>
        </w:sectPr>
      </w:pPr>
    </w:p>
    <w:p w14:paraId="6154F9A4" w14:textId="77777777" w:rsidR="00E51CF6" w:rsidRPr="000D5082" w:rsidRDefault="00E51CF6" w:rsidP="002F5C0A">
      <w:pPr>
        <w:rPr>
          <w:sz w:val="28"/>
        </w:rPr>
      </w:pPr>
    </w:p>
    <w:p w14:paraId="28233118" w14:textId="6032D501" w:rsidR="00006A23" w:rsidRDefault="000D5082" w:rsidP="00320024">
      <w:pPr>
        <w:tabs>
          <w:tab w:val="left" w:pos="851"/>
          <w:tab w:val="left" w:pos="1560"/>
        </w:tabs>
        <w:jc w:val="both"/>
      </w:pPr>
      <w:r w:rsidRPr="000D5082">
        <w:tab/>
      </w:r>
      <w:r w:rsidR="00570F23" w:rsidRPr="00092D07">
        <w:t>Vadovaudamasis</w:t>
      </w:r>
      <w:r w:rsidR="00752969">
        <w:t xml:space="preserve"> Lietuvos Respublikos vietos savivaldos įstatymo 29 straipsnio 8 dalies </w:t>
      </w:r>
      <w:r w:rsidR="00006A23">
        <w:t>2</w:t>
      </w:r>
      <w:r w:rsidR="00752969">
        <w:t xml:space="preserve"> punktu, </w:t>
      </w:r>
      <w:r w:rsidR="00006A23">
        <w:t xml:space="preserve"> Lietuvos Respublikos žmonių užkrečiamųjų ligų profilaktikos ir kontrolės įstatymo 26 straipsnio 3 dal</w:t>
      </w:r>
      <w:r w:rsidR="0064129C">
        <w:t>ies 1 punktu,</w:t>
      </w:r>
      <w:r w:rsidR="00E16D18">
        <w:t xml:space="preserve"> </w:t>
      </w:r>
      <w:r w:rsidR="00583AB2">
        <w:t xml:space="preserve">Ikimokyklinio ir priešmokyklinio ugdymo organizavimo būtinų sąlygų, patvirtintų </w:t>
      </w:r>
      <w:r w:rsidR="00583AB2" w:rsidRPr="004913DC">
        <w:t xml:space="preserve">Lietuvos Respublikos </w:t>
      </w:r>
      <w:r w:rsidR="00583AB2">
        <w:t>s</w:t>
      </w:r>
      <w:r w:rsidR="00583AB2" w:rsidRPr="004913DC">
        <w:t xml:space="preserve">veikatos apsaugos ministro – valstybės lygio ekstremaliosios situacijos valstybės operacijų vadovo </w:t>
      </w:r>
      <w:r w:rsidR="00583AB2">
        <w:t xml:space="preserve">2020 m. lapkričio  6  d. sprendimu Nr. V-2543 </w:t>
      </w:r>
      <w:r w:rsidR="00583AB2" w:rsidRPr="004913DC">
        <w:t>„Dėl ikimokyklinio ir priešmokyklinio ugdymo organizavimo būtinų sąlygų“</w:t>
      </w:r>
      <w:r w:rsidR="00583AB2">
        <w:t xml:space="preserve">  3.1 punktu </w:t>
      </w:r>
      <w:r w:rsidR="00006A23">
        <w:t xml:space="preserve">ir atsižvelgdamas į  Nacionalinio visuomenės sveikatos centro prie </w:t>
      </w:r>
      <w:r w:rsidR="00537506">
        <w:t>S</w:t>
      </w:r>
      <w:r w:rsidR="00006A23">
        <w:t xml:space="preserve">veikatos apsaugos ministerijos Klaipėdos departamento direktoriaus 2020 m. </w:t>
      </w:r>
      <w:r w:rsidR="001263F7">
        <w:t xml:space="preserve">gruodžio </w:t>
      </w:r>
      <w:r w:rsidR="00D046F8">
        <w:t>14</w:t>
      </w:r>
      <w:r w:rsidR="00006A23">
        <w:t xml:space="preserve"> d. raštą Nr. (3-21 16.1.17 E)2-</w:t>
      </w:r>
      <w:r w:rsidR="00D046F8">
        <w:t>133250</w:t>
      </w:r>
      <w:r w:rsidR="00320024">
        <w:t xml:space="preserve"> </w:t>
      </w:r>
      <w:r w:rsidR="00006A23">
        <w:t>„</w:t>
      </w:r>
      <w:r w:rsidR="00BD70DA">
        <w:t>D</w:t>
      </w:r>
      <w:r w:rsidR="0064129C">
        <w:t xml:space="preserve">ėl infekcijų plitimą ribojančio režimo įvedimo </w:t>
      </w:r>
      <w:r w:rsidR="00D046F8">
        <w:t>Gargždų lopšelyje-darželyje „Ąžuoliukas“</w:t>
      </w:r>
      <w:r w:rsidR="007865A5">
        <w:t>“:</w:t>
      </w:r>
    </w:p>
    <w:p w14:paraId="5F4EE6D4" w14:textId="3CDE45A7" w:rsidR="00D046F8" w:rsidRDefault="000D5082" w:rsidP="00D046F8">
      <w:pPr>
        <w:ind w:firstLine="720"/>
        <w:jc w:val="both"/>
      </w:pPr>
      <w:r w:rsidRPr="00092D07">
        <w:t>1.</w:t>
      </w:r>
      <w:r w:rsidR="005E0F84">
        <w:rPr>
          <w:spacing w:val="70"/>
        </w:rPr>
        <w:t xml:space="preserve"> </w:t>
      </w:r>
      <w:r w:rsidR="007B2C61">
        <w:rPr>
          <w:spacing w:val="70"/>
        </w:rPr>
        <w:t xml:space="preserve">Nustatau </w:t>
      </w:r>
      <w:r w:rsidR="00D046F8">
        <w:t>Gargždų lopšelyje-darželyje „Ąžuoliukas“</w:t>
      </w:r>
      <w:r w:rsidR="007B2C61">
        <w:t xml:space="preserve"> ikimokyklinio ugdymo </w:t>
      </w:r>
      <w:r w:rsidR="00D046F8">
        <w:t>grupės „</w:t>
      </w:r>
      <w:proofErr w:type="spellStart"/>
      <w:r w:rsidR="00D046F8">
        <w:t>Žiniukai</w:t>
      </w:r>
      <w:proofErr w:type="spellEnd"/>
      <w:r w:rsidR="00D046F8">
        <w:t>“,</w:t>
      </w:r>
      <w:r w:rsidR="007B2C61" w:rsidRPr="00006A23">
        <w:t xml:space="preserve"> </w:t>
      </w:r>
      <w:r w:rsidR="007B2C61">
        <w:t>kurio</w:t>
      </w:r>
      <w:r w:rsidR="00D046F8">
        <w:t>j</w:t>
      </w:r>
      <w:r w:rsidR="007B2C61">
        <w:t xml:space="preserve">e </w:t>
      </w:r>
      <w:r w:rsidR="00D046F8">
        <w:t xml:space="preserve">nustatytas COVID-19 ligos (koronaviruso infekcijos) išplitimas </w:t>
      </w:r>
      <w:r w:rsidR="00D046F8" w:rsidRPr="00006A23">
        <w:t>veiklos ribojimą</w:t>
      </w:r>
      <w:r w:rsidR="00D046F8">
        <w:t xml:space="preserve"> nuo 2020 m. gruodžio 14 d. iki </w:t>
      </w:r>
      <w:r w:rsidR="00D046F8" w:rsidRPr="00006A23">
        <w:t xml:space="preserve"> 2020 m. </w:t>
      </w:r>
      <w:r w:rsidR="00D046F8">
        <w:t>gruodžio 21</w:t>
      </w:r>
      <w:r w:rsidR="00D046F8" w:rsidRPr="00006A23">
        <w:t xml:space="preserve"> d.</w:t>
      </w:r>
      <w:r w:rsidR="00D046F8">
        <w:t xml:space="preserve"> (įskaitytinai) ugdymą organizuojant nuotoliniu būdu.</w:t>
      </w:r>
      <w:r w:rsidR="00A07D22">
        <w:t xml:space="preserve">           </w:t>
      </w:r>
    </w:p>
    <w:p w14:paraId="55DC711A" w14:textId="70FA4EB8" w:rsidR="00006A23" w:rsidRDefault="00AB02F1" w:rsidP="00D046F8">
      <w:pPr>
        <w:ind w:firstLine="720"/>
        <w:jc w:val="both"/>
        <w:rPr>
          <w:spacing w:val="20"/>
        </w:rPr>
      </w:pPr>
      <w:r w:rsidRPr="00092D07">
        <w:t>2.</w:t>
      </w:r>
      <w:r w:rsidRPr="00E51CF6">
        <w:t xml:space="preserve"> </w:t>
      </w:r>
      <w:r w:rsidR="000D5082" w:rsidRPr="00006A23">
        <w:rPr>
          <w:spacing w:val="20"/>
        </w:rPr>
        <w:t>Pavedu</w:t>
      </w:r>
      <w:r w:rsidR="00006A23">
        <w:rPr>
          <w:spacing w:val="20"/>
        </w:rPr>
        <w:t>:</w:t>
      </w:r>
    </w:p>
    <w:p w14:paraId="295E3E27" w14:textId="2CBF3820" w:rsidR="004913DC" w:rsidRDefault="004913DC" w:rsidP="00551B05">
      <w:pPr>
        <w:tabs>
          <w:tab w:val="left" w:pos="709"/>
        </w:tabs>
        <w:jc w:val="both"/>
        <w:rPr>
          <w:spacing w:val="20"/>
        </w:rPr>
      </w:pPr>
      <w:r>
        <w:rPr>
          <w:spacing w:val="20"/>
        </w:rPr>
        <w:tab/>
        <w:t xml:space="preserve">2.1. </w:t>
      </w:r>
      <w:r w:rsidR="00D046F8">
        <w:t>Gargždų lopšelio-darželio „Ąžuoliukas“</w:t>
      </w:r>
      <w:r w:rsidR="001263F7">
        <w:t xml:space="preserve"> direktor</w:t>
      </w:r>
      <w:r w:rsidR="007B2C61">
        <w:t xml:space="preserve">ei </w:t>
      </w:r>
      <w:r w:rsidR="00D046F8">
        <w:t xml:space="preserve">Rasai </w:t>
      </w:r>
      <w:proofErr w:type="spellStart"/>
      <w:r w:rsidR="00D046F8">
        <w:t>Jusčienei</w:t>
      </w:r>
      <w:proofErr w:type="spellEnd"/>
      <w:r w:rsidRPr="004913DC">
        <w:t xml:space="preserve"> </w:t>
      </w:r>
      <w:r w:rsidR="007B2C61">
        <w:t xml:space="preserve">ikimokyklinį ir priešmokyklinį ugdymą </w:t>
      </w:r>
      <w:r w:rsidRPr="004913DC">
        <w:t xml:space="preserve">organizuoti vadovaujantis </w:t>
      </w:r>
      <w:r w:rsidR="007865A5" w:rsidRPr="004913DC">
        <w:t xml:space="preserve">Lietuvos Respublikos </w:t>
      </w:r>
      <w:r w:rsidR="007865A5">
        <w:t>s</w:t>
      </w:r>
      <w:r w:rsidR="007865A5" w:rsidRPr="004913DC">
        <w:t xml:space="preserve">veikatos apsaugos ministro – valstybės lygio ekstremaliosios situacijos valstybės operacijų vadovo </w:t>
      </w:r>
      <w:r w:rsidR="007865A5" w:rsidRPr="00031D4F">
        <w:t xml:space="preserve">2020 m. lapkričio 6 d. sprendimu </w:t>
      </w:r>
      <w:r w:rsidR="005E0F84">
        <w:t xml:space="preserve">Nr. V-2543 </w:t>
      </w:r>
      <w:r w:rsidR="005E0F84" w:rsidRPr="004913DC">
        <w:t>„Dėl ikimokyklinio ir priešmokyklinio ugdymo organizavimo būtinų sąlygų“</w:t>
      </w:r>
      <w:r w:rsidR="005E0F84">
        <w:t xml:space="preserve">.   </w:t>
      </w:r>
    </w:p>
    <w:p w14:paraId="5954E8EC" w14:textId="5D25A4E5" w:rsidR="00006A23" w:rsidRDefault="00006A23" w:rsidP="00551B05">
      <w:pPr>
        <w:tabs>
          <w:tab w:val="left" w:pos="709"/>
        </w:tabs>
        <w:jc w:val="both"/>
      </w:pPr>
      <w:r>
        <w:rPr>
          <w:spacing w:val="20"/>
        </w:rPr>
        <w:tab/>
        <w:t>2.</w:t>
      </w:r>
      <w:r w:rsidR="004913DC">
        <w:rPr>
          <w:spacing w:val="20"/>
        </w:rPr>
        <w:t>2</w:t>
      </w:r>
      <w:r>
        <w:rPr>
          <w:spacing w:val="20"/>
        </w:rPr>
        <w:t>.</w:t>
      </w:r>
      <w:r w:rsidR="000D5082" w:rsidRPr="000C7D78">
        <w:t xml:space="preserve"> Klaipėdos rajono </w:t>
      </w:r>
      <w:r w:rsidR="00E51CF6" w:rsidRPr="000C7D78">
        <w:t xml:space="preserve"> </w:t>
      </w:r>
      <w:r w:rsidR="000D5082" w:rsidRPr="000C7D78">
        <w:t>savivaldybės</w:t>
      </w:r>
      <w:r w:rsidR="00E51CF6" w:rsidRPr="000C7D78">
        <w:t xml:space="preserve"> </w:t>
      </w:r>
      <w:r w:rsidR="000D5082" w:rsidRPr="000C7D78">
        <w:t xml:space="preserve"> administracijos</w:t>
      </w:r>
      <w:r w:rsidR="00E51CF6" w:rsidRPr="000C7D78">
        <w:t xml:space="preserve"> </w:t>
      </w:r>
      <w:r w:rsidR="000D5082" w:rsidRPr="000C7D78">
        <w:t xml:space="preserve"> </w:t>
      </w:r>
      <w:r>
        <w:t>Viešųjų ryšių ir bendradarbiavimo skyriaus patarėjai, atliekančiai vedėjos funkcija</w:t>
      </w:r>
      <w:r w:rsidR="00537506">
        <w:t xml:space="preserve">s </w:t>
      </w:r>
      <w:r>
        <w:t xml:space="preserve"> Ernestai </w:t>
      </w:r>
      <w:proofErr w:type="spellStart"/>
      <w:r>
        <w:t>Badalovai</w:t>
      </w:r>
      <w:proofErr w:type="spellEnd"/>
      <w:r w:rsidR="000D5082" w:rsidRPr="000C7D78">
        <w:t xml:space="preserve"> </w:t>
      </w:r>
      <w:r>
        <w:t xml:space="preserve"> paskelbti įsakymą Savivaldybės interneto svetainėje;</w:t>
      </w:r>
    </w:p>
    <w:p w14:paraId="1FD336F2" w14:textId="4FFD20DD" w:rsidR="00537506" w:rsidRDefault="00006A23" w:rsidP="00E16D18">
      <w:pPr>
        <w:tabs>
          <w:tab w:val="left" w:pos="709"/>
        </w:tabs>
        <w:jc w:val="both"/>
      </w:pPr>
      <w:r>
        <w:tab/>
      </w:r>
      <w:r w:rsidR="00537506">
        <w:t>2.</w:t>
      </w:r>
      <w:r w:rsidR="004913DC">
        <w:t>3</w:t>
      </w:r>
      <w:r w:rsidR="00537506">
        <w:t>. Klaipėdos rajono savivaldybės administracijos Švietimo ir sporto skyriaus vedėjui Algirdui Petravičiui įsakymo vykdymo kontrolę.</w:t>
      </w:r>
    </w:p>
    <w:p w14:paraId="2D95B0A5" w14:textId="74BC79ED" w:rsidR="00B422E6" w:rsidRPr="004913DC" w:rsidRDefault="00537506" w:rsidP="00E16D18">
      <w:pPr>
        <w:pStyle w:val="style6"/>
        <w:tabs>
          <w:tab w:val="left" w:pos="709"/>
        </w:tabs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  <w:lang w:val="lt-LT"/>
        </w:rPr>
        <w:sectPr w:rsidR="00B422E6" w:rsidRPr="004913DC" w:rsidSect="009535AD">
          <w:type w:val="continuous"/>
          <w:pgSz w:w="11907" w:h="16840" w:code="9"/>
          <w:pgMar w:top="851" w:right="567" w:bottom="1134" w:left="1701" w:header="706" w:footer="706" w:gutter="0"/>
          <w:cols w:space="720"/>
          <w:formProt w:val="0"/>
          <w:titlePg/>
        </w:sectPr>
      </w:pPr>
      <w:r>
        <w:tab/>
      </w:r>
      <w:r w:rsidR="004913DC">
        <w:rPr>
          <w:color w:val="000000"/>
          <w:shd w:val="clear" w:color="auto" w:fill="FFFFFF"/>
          <w:lang w:val="lt-LT"/>
        </w:rPr>
        <w:t xml:space="preserve">3. </w:t>
      </w:r>
      <w:r w:rsidR="004913DC" w:rsidRPr="004913DC">
        <w:rPr>
          <w:lang w:val="lt-LT"/>
        </w:rPr>
        <w:t>Skelbti šį įsakymą Teisės aktų registre</w:t>
      </w:r>
      <w:r w:rsidR="007865A5">
        <w:rPr>
          <w:lang w:val="lt-LT"/>
        </w:rPr>
        <w:t>.</w:t>
      </w:r>
    </w:p>
    <w:p w14:paraId="62A6632F" w14:textId="77777777" w:rsidR="00E51CF6" w:rsidRDefault="00E51CF6" w:rsidP="00652A92">
      <w:pPr>
        <w:tabs>
          <w:tab w:val="right" w:pos="9180"/>
        </w:tabs>
        <w:spacing w:before="360" w:after="240"/>
        <w:rPr>
          <w:rStyle w:val="Pareigos"/>
          <w:rFonts w:ascii="Times New Roman" w:hAnsi="Times New Roman"/>
          <w:caps w:val="0"/>
        </w:rPr>
      </w:pPr>
      <w:bookmarkStart w:id="2" w:name="pareigos"/>
    </w:p>
    <w:p w14:paraId="2437F996" w14:textId="77777777" w:rsidR="007A5E91" w:rsidRPr="00722870" w:rsidRDefault="00E57F77" w:rsidP="00652A92">
      <w:pPr>
        <w:tabs>
          <w:tab w:val="right" w:pos="9180"/>
        </w:tabs>
        <w:spacing w:before="360" w:after="240"/>
      </w:pPr>
      <w:r>
        <w:rPr>
          <w:rStyle w:val="Pareigos"/>
          <w:rFonts w:ascii="Times New Roman" w:hAnsi="Times New Roman"/>
          <w:caps w:val="0"/>
        </w:rPr>
        <w:fldChar w:fldCharType="begin">
          <w:ffData>
            <w:name w:val="pareigos"/>
            <w:enabled/>
            <w:calcOnExit w:val="0"/>
            <w:textInput>
              <w:default w:val="Direktorius"/>
              <w:format w:val="Pirmoji didžioji raidė"/>
            </w:textInput>
          </w:ffData>
        </w:fldChar>
      </w:r>
      <w:r w:rsidR="00856B13">
        <w:rPr>
          <w:rStyle w:val="Pareigos"/>
          <w:rFonts w:ascii="Times New Roman" w:hAnsi="Times New Roman"/>
          <w:caps w:val="0"/>
        </w:rPr>
        <w:instrText xml:space="preserve"> FORMTEXT </w:instrText>
      </w:r>
      <w:r>
        <w:rPr>
          <w:rStyle w:val="Pareigos"/>
          <w:rFonts w:ascii="Times New Roman" w:hAnsi="Times New Roman"/>
          <w:caps w:val="0"/>
        </w:rPr>
      </w:r>
      <w:r>
        <w:rPr>
          <w:rStyle w:val="Pareigos"/>
          <w:rFonts w:ascii="Times New Roman" w:hAnsi="Times New Roman"/>
          <w:caps w:val="0"/>
        </w:rPr>
        <w:fldChar w:fldCharType="separate"/>
      </w:r>
      <w:r w:rsidR="00856B13">
        <w:rPr>
          <w:rStyle w:val="Pareigos"/>
          <w:rFonts w:ascii="Times New Roman" w:hAnsi="Times New Roman"/>
          <w:caps w:val="0"/>
          <w:noProof/>
        </w:rPr>
        <w:t>Direktorius</w:t>
      </w:r>
      <w:r>
        <w:rPr>
          <w:rStyle w:val="Pareigos"/>
          <w:rFonts w:ascii="Times New Roman" w:hAnsi="Times New Roman"/>
          <w:caps w:val="0"/>
        </w:rPr>
        <w:fldChar w:fldCharType="end"/>
      </w:r>
      <w:bookmarkEnd w:id="2"/>
      <w:r w:rsidR="007B1ECE" w:rsidRPr="000D5082">
        <w:rPr>
          <w:rStyle w:val="Pareigos"/>
          <w:rFonts w:ascii="Times New Roman" w:hAnsi="Times New Roman"/>
        </w:rPr>
        <w:tab/>
      </w:r>
      <w:r w:rsidR="009535AD">
        <w:rPr>
          <w:rStyle w:val="Pareigos"/>
          <w:rFonts w:ascii="Times New Roman" w:hAnsi="Times New Roman"/>
        </w:rPr>
        <w:t xml:space="preserve">   </w:t>
      </w:r>
      <w:r w:rsidR="00CD48A2">
        <w:t>Artūras Bogdanovas</w:t>
      </w:r>
    </w:p>
    <w:sectPr w:rsidR="007A5E91" w:rsidRPr="00722870" w:rsidSect="007A5E91">
      <w:type w:val="continuous"/>
      <w:pgSz w:w="11907" w:h="16840" w:code="9"/>
      <w:pgMar w:top="113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2D401" w14:textId="77777777" w:rsidR="00CC1D27" w:rsidRDefault="00CC1D27">
      <w:r>
        <w:separator/>
      </w:r>
    </w:p>
  </w:endnote>
  <w:endnote w:type="continuationSeparator" w:id="0">
    <w:p w14:paraId="7F8BCC29" w14:textId="77777777" w:rsidR="00CC1D27" w:rsidRDefault="00CC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46017" w14:textId="77777777" w:rsidR="00B519B9" w:rsidRDefault="00E57F77">
    <w:pPr>
      <w:pStyle w:val="Porat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519B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4F9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570C0D" w14:textId="77777777" w:rsidR="00B519B9" w:rsidRDefault="00B519B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023D" w14:textId="77777777" w:rsidR="00CC1D27" w:rsidRDefault="00CC1D27">
      <w:r>
        <w:separator/>
      </w:r>
    </w:p>
  </w:footnote>
  <w:footnote w:type="continuationSeparator" w:id="0">
    <w:p w14:paraId="06EB7AE4" w14:textId="77777777" w:rsidR="00CC1D27" w:rsidRDefault="00CC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F70"/>
    <w:multiLevelType w:val="hybridMultilevel"/>
    <w:tmpl w:val="629C88D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52"/>
    <w:rsid w:val="000031D0"/>
    <w:rsid w:val="00004D42"/>
    <w:rsid w:val="00006A23"/>
    <w:rsid w:val="0003309C"/>
    <w:rsid w:val="00040A7F"/>
    <w:rsid w:val="00041AD1"/>
    <w:rsid w:val="0004577E"/>
    <w:rsid w:val="0006658A"/>
    <w:rsid w:val="00086EC8"/>
    <w:rsid w:val="000906A8"/>
    <w:rsid w:val="00092D07"/>
    <w:rsid w:val="000943AB"/>
    <w:rsid w:val="000A3294"/>
    <w:rsid w:val="000B1E9B"/>
    <w:rsid w:val="000B317C"/>
    <w:rsid w:val="000B4BEA"/>
    <w:rsid w:val="000C7D78"/>
    <w:rsid w:val="000D5082"/>
    <w:rsid w:val="000F041B"/>
    <w:rsid w:val="000F0460"/>
    <w:rsid w:val="000F4F9F"/>
    <w:rsid w:val="001009DB"/>
    <w:rsid w:val="00104F16"/>
    <w:rsid w:val="001139A4"/>
    <w:rsid w:val="00114409"/>
    <w:rsid w:val="001263F7"/>
    <w:rsid w:val="00126C1A"/>
    <w:rsid w:val="0015054E"/>
    <w:rsid w:val="00155BE2"/>
    <w:rsid w:val="00161C7A"/>
    <w:rsid w:val="00162DC6"/>
    <w:rsid w:val="00186BC2"/>
    <w:rsid w:val="00187321"/>
    <w:rsid w:val="001961C7"/>
    <w:rsid w:val="0019625E"/>
    <w:rsid w:val="00196A9C"/>
    <w:rsid w:val="001A7E70"/>
    <w:rsid w:val="001B5BFD"/>
    <w:rsid w:val="001D1877"/>
    <w:rsid w:val="001D4EAA"/>
    <w:rsid w:val="001D7B82"/>
    <w:rsid w:val="001E7FA1"/>
    <w:rsid w:val="001F0818"/>
    <w:rsid w:val="001F45B7"/>
    <w:rsid w:val="00200EE6"/>
    <w:rsid w:val="00204CCC"/>
    <w:rsid w:val="0021115A"/>
    <w:rsid w:val="00211994"/>
    <w:rsid w:val="00226DFD"/>
    <w:rsid w:val="002450A8"/>
    <w:rsid w:val="00260595"/>
    <w:rsid w:val="00261D0D"/>
    <w:rsid w:val="00272CA2"/>
    <w:rsid w:val="00283386"/>
    <w:rsid w:val="00283B30"/>
    <w:rsid w:val="00295ACC"/>
    <w:rsid w:val="002F5C0A"/>
    <w:rsid w:val="00320024"/>
    <w:rsid w:val="0032399C"/>
    <w:rsid w:val="00345F74"/>
    <w:rsid w:val="00353774"/>
    <w:rsid w:val="00360A7A"/>
    <w:rsid w:val="00374104"/>
    <w:rsid w:val="003758DE"/>
    <w:rsid w:val="003853CC"/>
    <w:rsid w:val="003948A7"/>
    <w:rsid w:val="00397558"/>
    <w:rsid w:val="003F5651"/>
    <w:rsid w:val="003F7F23"/>
    <w:rsid w:val="00404A50"/>
    <w:rsid w:val="004113FC"/>
    <w:rsid w:val="00452DF0"/>
    <w:rsid w:val="00453147"/>
    <w:rsid w:val="00456DA2"/>
    <w:rsid w:val="00472003"/>
    <w:rsid w:val="00473342"/>
    <w:rsid w:val="00473DAE"/>
    <w:rsid w:val="004913DC"/>
    <w:rsid w:val="004A3797"/>
    <w:rsid w:val="004B6B81"/>
    <w:rsid w:val="004E2D70"/>
    <w:rsid w:val="004E3B95"/>
    <w:rsid w:val="004E4CBD"/>
    <w:rsid w:val="004F3A81"/>
    <w:rsid w:val="004F68A6"/>
    <w:rsid w:val="00523E91"/>
    <w:rsid w:val="00527DF4"/>
    <w:rsid w:val="00530945"/>
    <w:rsid w:val="00537506"/>
    <w:rsid w:val="005465EA"/>
    <w:rsid w:val="00551B05"/>
    <w:rsid w:val="005604EB"/>
    <w:rsid w:val="00570F23"/>
    <w:rsid w:val="00583AB2"/>
    <w:rsid w:val="005A1D8B"/>
    <w:rsid w:val="005A69B5"/>
    <w:rsid w:val="005C1B25"/>
    <w:rsid w:val="005E09A6"/>
    <w:rsid w:val="005E09D2"/>
    <w:rsid w:val="005E0F84"/>
    <w:rsid w:val="005E5D55"/>
    <w:rsid w:val="0060189F"/>
    <w:rsid w:val="00602D16"/>
    <w:rsid w:val="00612541"/>
    <w:rsid w:val="00622724"/>
    <w:rsid w:val="006250DE"/>
    <w:rsid w:val="0064129C"/>
    <w:rsid w:val="00641DA1"/>
    <w:rsid w:val="00644CB1"/>
    <w:rsid w:val="00652A92"/>
    <w:rsid w:val="006611FC"/>
    <w:rsid w:val="00670588"/>
    <w:rsid w:val="006902AD"/>
    <w:rsid w:val="00694BCF"/>
    <w:rsid w:val="006A3EA0"/>
    <w:rsid w:val="006A6931"/>
    <w:rsid w:val="006B1505"/>
    <w:rsid w:val="006B269F"/>
    <w:rsid w:val="006C1D5B"/>
    <w:rsid w:val="006C665E"/>
    <w:rsid w:val="006C6C5E"/>
    <w:rsid w:val="007221A1"/>
    <w:rsid w:val="00732608"/>
    <w:rsid w:val="00752969"/>
    <w:rsid w:val="00764A12"/>
    <w:rsid w:val="0077709F"/>
    <w:rsid w:val="00781B23"/>
    <w:rsid w:val="007865A5"/>
    <w:rsid w:val="00797456"/>
    <w:rsid w:val="007A5E91"/>
    <w:rsid w:val="007B1ECE"/>
    <w:rsid w:val="007B2C61"/>
    <w:rsid w:val="007B311B"/>
    <w:rsid w:val="007C2C88"/>
    <w:rsid w:val="007C50D2"/>
    <w:rsid w:val="008256CC"/>
    <w:rsid w:val="008264CC"/>
    <w:rsid w:val="00837D96"/>
    <w:rsid w:val="00840A08"/>
    <w:rsid w:val="008525E2"/>
    <w:rsid w:val="00856B13"/>
    <w:rsid w:val="00886733"/>
    <w:rsid w:val="008949EE"/>
    <w:rsid w:val="008976F6"/>
    <w:rsid w:val="008B4230"/>
    <w:rsid w:val="008B5046"/>
    <w:rsid w:val="008B5358"/>
    <w:rsid w:val="008C1325"/>
    <w:rsid w:val="008C4471"/>
    <w:rsid w:val="008C5C4D"/>
    <w:rsid w:val="008C72BA"/>
    <w:rsid w:val="0092368E"/>
    <w:rsid w:val="0093531A"/>
    <w:rsid w:val="009535AD"/>
    <w:rsid w:val="00954800"/>
    <w:rsid w:val="009851EE"/>
    <w:rsid w:val="009E374B"/>
    <w:rsid w:val="009E57BB"/>
    <w:rsid w:val="00A04EA5"/>
    <w:rsid w:val="00A07D22"/>
    <w:rsid w:val="00A37080"/>
    <w:rsid w:val="00A60BBC"/>
    <w:rsid w:val="00A61FC9"/>
    <w:rsid w:val="00A84F05"/>
    <w:rsid w:val="00A900AE"/>
    <w:rsid w:val="00A923F6"/>
    <w:rsid w:val="00A95D1A"/>
    <w:rsid w:val="00AB02F1"/>
    <w:rsid w:val="00AB6FE5"/>
    <w:rsid w:val="00AB74BB"/>
    <w:rsid w:val="00AC44BA"/>
    <w:rsid w:val="00AD07EB"/>
    <w:rsid w:val="00AE2081"/>
    <w:rsid w:val="00AE6AE0"/>
    <w:rsid w:val="00B02801"/>
    <w:rsid w:val="00B1786F"/>
    <w:rsid w:val="00B25382"/>
    <w:rsid w:val="00B261EF"/>
    <w:rsid w:val="00B359F4"/>
    <w:rsid w:val="00B372C5"/>
    <w:rsid w:val="00B41185"/>
    <w:rsid w:val="00B422E6"/>
    <w:rsid w:val="00B519B9"/>
    <w:rsid w:val="00B52C32"/>
    <w:rsid w:val="00B66676"/>
    <w:rsid w:val="00B91B7A"/>
    <w:rsid w:val="00BA1AE2"/>
    <w:rsid w:val="00BB19CE"/>
    <w:rsid w:val="00BC41E6"/>
    <w:rsid w:val="00BC791F"/>
    <w:rsid w:val="00BD5354"/>
    <w:rsid w:val="00BD70DA"/>
    <w:rsid w:val="00C05F5A"/>
    <w:rsid w:val="00C106B1"/>
    <w:rsid w:val="00C15264"/>
    <w:rsid w:val="00C51D3C"/>
    <w:rsid w:val="00C54143"/>
    <w:rsid w:val="00C7538C"/>
    <w:rsid w:val="00C802F2"/>
    <w:rsid w:val="00CA778D"/>
    <w:rsid w:val="00CB2500"/>
    <w:rsid w:val="00CB5956"/>
    <w:rsid w:val="00CC1D27"/>
    <w:rsid w:val="00CC6A26"/>
    <w:rsid w:val="00CD1386"/>
    <w:rsid w:val="00CD48A2"/>
    <w:rsid w:val="00CE3D37"/>
    <w:rsid w:val="00CF7F41"/>
    <w:rsid w:val="00D00AEC"/>
    <w:rsid w:val="00D046F8"/>
    <w:rsid w:val="00D06227"/>
    <w:rsid w:val="00D34504"/>
    <w:rsid w:val="00D520B5"/>
    <w:rsid w:val="00D643FD"/>
    <w:rsid w:val="00D70B01"/>
    <w:rsid w:val="00D801CB"/>
    <w:rsid w:val="00D855EF"/>
    <w:rsid w:val="00D9643D"/>
    <w:rsid w:val="00DA1FEB"/>
    <w:rsid w:val="00DB6C4E"/>
    <w:rsid w:val="00DC02DD"/>
    <w:rsid w:val="00DC13E4"/>
    <w:rsid w:val="00DC46E9"/>
    <w:rsid w:val="00DD1136"/>
    <w:rsid w:val="00DE3D14"/>
    <w:rsid w:val="00E02742"/>
    <w:rsid w:val="00E11136"/>
    <w:rsid w:val="00E16D18"/>
    <w:rsid w:val="00E51CF6"/>
    <w:rsid w:val="00E57F77"/>
    <w:rsid w:val="00E64592"/>
    <w:rsid w:val="00E6529D"/>
    <w:rsid w:val="00E71A7C"/>
    <w:rsid w:val="00E95056"/>
    <w:rsid w:val="00E960CF"/>
    <w:rsid w:val="00EB4A48"/>
    <w:rsid w:val="00EB695F"/>
    <w:rsid w:val="00EB7FD8"/>
    <w:rsid w:val="00EC57D7"/>
    <w:rsid w:val="00ED3859"/>
    <w:rsid w:val="00ED3A4E"/>
    <w:rsid w:val="00ED589E"/>
    <w:rsid w:val="00EF1252"/>
    <w:rsid w:val="00EF7A14"/>
    <w:rsid w:val="00F139C2"/>
    <w:rsid w:val="00F27E1A"/>
    <w:rsid w:val="00F4664D"/>
    <w:rsid w:val="00F67B48"/>
    <w:rsid w:val="00F73231"/>
    <w:rsid w:val="00F753EC"/>
    <w:rsid w:val="00F757DD"/>
    <w:rsid w:val="00F761AC"/>
    <w:rsid w:val="00F82B34"/>
    <w:rsid w:val="00FB4FC0"/>
    <w:rsid w:val="00FC5B41"/>
    <w:rsid w:val="00FE5F96"/>
    <w:rsid w:val="00FF14DD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3E17E"/>
  <w15:chartTrackingRefBased/>
  <w15:docId w15:val="{250E5008-8320-41B6-BEBE-76F59653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64A1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764A12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764A12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764A12"/>
  </w:style>
  <w:style w:type="character" w:customStyle="1" w:styleId="Datadiena">
    <w:name w:val="Data_diena"/>
    <w:basedOn w:val="Numatytasispastraiposriftas"/>
    <w:rsid w:val="00764A12"/>
  </w:style>
  <w:style w:type="character" w:customStyle="1" w:styleId="statymoNr">
    <w:name w:val="?statymo Nr."/>
    <w:rsid w:val="00764A12"/>
    <w:rPr>
      <w:rFonts w:ascii="HelveticaLT" w:hAnsi="HelveticaLT"/>
    </w:rPr>
  </w:style>
  <w:style w:type="character" w:customStyle="1" w:styleId="Datamnuo">
    <w:name w:val="Data_m?nuo"/>
    <w:rsid w:val="00764A12"/>
    <w:rPr>
      <w:rFonts w:ascii="HelveticaLT" w:hAnsi="HelveticaLT"/>
      <w:sz w:val="24"/>
    </w:rPr>
  </w:style>
  <w:style w:type="character" w:customStyle="1" w:styleId="Datametai">
    <w:name w:val="Data_metai"/>
    <w:basedOn w:val="Numatytasispastraiposriftas"/>
    <w:rsid w:val="00764A12"/>
  </w:style>
  <w:style w:type="character" w:customStyle="1" w:styleId="Pareigos">
    <w:name w:val="Pareigos"/>
    <w:rsid w:val="00764A12"/>
    <w:rPr>
      <w:rFonts w:ascii="TimesLT" w:hAnsi="TimesLT"/>
      <w:caps/>
      <w:sz w:val="24"/>
    </w:rPr>
  </w:style>
  <w:style w:type="paragraph" w:styleId="Debesliotekstas">
    <w:name w:val="Balloon Text"/>
    <w:basedOn w:val="prastasis"/>
    <w:link w:val="DebesliotekstasDiagrama"/>
    <w:rsid w:val="001962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625E"/>
    <w:rPr>
      <w:rFonts w:ascii="Tahoma" w:hAnsi="Tahoma" w:cs="Tahoma"/>
      <w:sz w:val="16"/>
      <w:szCs w:val="16"/>
      <w:lang w:val="en-GB" w:eastAsia="en-US"/>
    </w:rPr>
  </w:style>
  <w:style w:type="paragraph" w:customStyle="1" w:styleId="style6">
    <w:name w:val="style6"/>
    <w:basedOn w:val="prastasis"/>
    <w:rsid w:val="00040A7F"/>
    <w:pPr>
      <w:spacing w:before="100" w:beforeAutospacing="1" w:after="100" w:afterAutospacing="1"/>
    </w:pPr>
    <w:rPr>
      <w:lang w:val="en-US"/>
    </w:rPr>
  </w:style>
  <w:style w:type="paragraph" w:styleId="Betarp">
    <w:name w:val="No Spacing"/>
    <w:uiPriority w:val="1"/>
    <w:qFormat/>
    <w:rsid w:val="00E51CF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stine\Desktop\I\ADMINISTRATORIUS\isakymai\2008\Direktoriaus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9964-A172-4595-ADA3-8CAE7894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DirektoriausISAKYMAS</Template>
  <TotalTime>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Rastine</dc:creator>
  <cp:keywords/>
  <dc:description/>
  <cp:lastModifiedBy>azuoliukas azuoliukas</cp:lastModifiedBy>
  <cp:revision>2</cp:revision>
  <cp:lastPrinted>2020-11-17T08:03:00Z</cp:lastPrinted>
  <dcterms:created xsi:type="dcterms:W3CDTF">2020-12-17T14:15:00Z</dcterms:created>
  <dcterms:modified xsi:type="dcterms:W3CDTF">2020-12-17T14:15:00Z</dcterms:modified>
</cp:coreProperties>
</file>